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0C32" w14:textId="77777777" w:rsidR="00326975" w:rsidRDefault="00326975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80408C8" w14:textId="38AC92A1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AA2206">
        <w:rPr>
          <w:rFonts w:eastAsia="Times New Roman" w:cstheme="minorHAnsi"/>
          <w:b/>
          <w:bCs/>
          <w:sz w:val="28"/>
          <w:szCs w:val="28"/>
        </w:rPr>
        <w:t>U M O W A</w:t>
      </w:r>
    </w:p>
    <w:p w14:paraId="2DD1CAC2" w14:textId="77777777" w:rsidR="006C5560" w:rsidRPr="00AA2206" w:rsidRDefault="0007712E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nr </w:t>
      </w:r>
      <w:r w:rsidR="002336CD">
        <w:rPr>
          <w:rFonts w:eastAsia="Times New Roman" w:cstheme="minorHAnsi"/>
          <w:b/>
          <w:bCs/>
          <w:sz w:val="28"/>
          <w:szCs w:val="28"/>
        </w:rPr>
        <w:t>ZP.272…...20</w:t>
      </w:r>
      <w:r w:rsidR="008A6AE8">
        <w:rPr>
          <w:rFonts w:eastAsia="Times New Roman" w:cstheme="minorHAnsi"/>
          <w:b/>
          <w:bCs/>
          <w:sz w:val="28"/>
          <w:szCs w:val="28"/>
        </w:rPr>
        <w:t>20</w:t>
      </w:r>
      <w:r w:rsidR="00587A03" w:rsidRPr="00AA2206">
        <w:rPr>
          <w:rFonts w:eastAsia="Times New Roman" w:cstheme="minorHAnsi"/>
          <w:b/>
          <w:bCs/>
          <w:sz w:val="28"/>
          <w:szCs w:val="28"/>
        </w:rPr>
        <w:t>.KS</w:t>
      </w:r>
    </w:p>
    <w:p w14:paraId="645C2FBE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FA07FDD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zawarta w dniu …….. 20</w:t>
      </w:r>
      <w:r w:rsidR="008A6AE8">
        <w:rPr>
          <w:rFonts w:eastAsia="Times New Roman" w:cstheme="minorHAnsi"/>
          <w:sz w:val="20"/>
          <w:szCs w:val="20"/>
        </w:rPr>
        <w:t>20</w:t>
      </w:r>
      <w:r w:rsidRPr="00AA2206">
        <w:rPr>
          <w:rFonts w:eastAsia="Times New Roman" w:cstheme="minorHAnsi"/>
          <w:sz w:val="20"/>
          <w:szCs w:val="20"/>
        </w:rPr>
        <w:t>r. w Ozimku</w:t>
      </w:r>
    </w:p>
    <w:p w14:paraId="0B561416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pomiędzy Gminą Ozimek </w:t>
      </w:r>
    </w:p>
    <w:p w14:paraId="004D3875" w14:textId="024EE346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ul. Ks. J</w:t>
      </w:r>
      <w:r w:rsidR="00326975">
        <w:rPr>
          <w:rFonts w:eastAsia="Times New Roman" w:cstheme="minorHAnsi"/>
          <w:sz w:val="20"/>
          <w:szCs w:val="20"/>
        </w:rPr>
        <w:t xml:space="preserve">ana </w:t>
      </w:r>
      <w:r w:rsidRPr="00AA2206">
        <w:rPr>
          <w:rFonts w:eastAsia="Times New Roman" w:cstheme="minorHAnsi"/>
          <w:sz w:val="20"/>
          <w:szCs w:val="20"/>
        </w:rPr>
        <w:t>Dzierżona 4b, 46-040 Ozimek</w:t>
      </w:r>
      <w:r w:rsidR="00B71511">
        <w:rPr>
          <w:rFonts w:eastAsia="Times New Roman" w:cstheme="minorHAnsi"/>
          <w:sz w:val="20"/>
          <w:szCs w:val="20"/>
        </w:rPr>
        <w:t xml:space="preserve">, NIP: </w:t>
      </w:r>
      <w:r w:rsidR="00326975">
        <w:rPr>
          <w:rFonts w:eastAsia="Times New Roman" w:cstheme="minorHAnsi"/>
          <w:sz w:val="20"/>
          <w:szCs w:val="20"/>
        </w:rPr>
        <w:t>99103251175</w:t>
      </w:r>
      <w:r w:rsidR="00B71511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 reprezentowaną przez :</w:t>
      </w:r>
    </w:p>
    <w:p w14:paraId="2D7B9747" w14:textId="77777777" w:rsidR="006C5560" w:rsidRPr="00AA2206" w:rsidRDefault="008A6AE8" w:rsidP="006C5560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eastAsia="Times New Roman" w:cstheme="minorHAnsi"/>
          <w:b/>
          <w:bCs/>
          <w:iCs/>
          <w:sz w:val="20"/>
          <w:szCs w:val="20"/>
        </w:rPr>
        <w:t>Mirosława Wieszołka</w:t>
      </w:r>
      <w:r w:rsidR="006C5560" w:rsidRPr="00AA2206">
        <w:rPr>
          <w:rFonts w:eastAsia="Times New Roman" w:cstheme="minorHAnsi"/>
          <w:b/>
          <w:bCs/>
          <w:iCs/>
          <w:sz w:val="20"/>
          <w:szCs w:val="20"/>
        </w:rPr>
        <w:t xml:space="preserve"> -  Burmistrza  Ozimka</w:t>
      </w:r>
    </w:p>
    <w:p w14:paraId="7967502A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zwanym dalej „Zamawiającym”</w:t>
      </w:r>
    </w:p>
    <w:p w14:paraId="0B7B4D87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C5560" w:rsidRPr="00AA2206" w14:paraId="58196ABA" w14:textId="77777777" w:rsidTr="00AC22AA">
        <w:trPr>
          <w:trHeight w:val="105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7AC" w14:textId="77777777" w:rsidR="006C5560" w:rsidRPr="00AA2206" w:rsidRDefault="006C5560" w:rsidP="006C55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2205914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zwanym dalej „Wykonawcą” </w:t>
      </w:r>
    </w:p>
    <w:p w14:paraId="0E06499B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2428405" w14:textId="4682C877" w:rsidR="006C5560" w:rsidRPr="00AA2206" w:rsidRDefault="006C5560" w:rsidP="006C5560">
      <w:pPr>
        <w:spacing w:after="0" w:line="240" w:lineRule="auto"/>
        <w:ind w:right="403"/>
        <w:jc w:val="both"/>
        <w:rPr>
          <w:rFonts w:eastAsia="Times New Roman" w:cstheme="minorHAnsi"/>
          <w:i/>
          <w:sz w:val="20"/>
          <w:szCs w:val="20"/>
        </w:rPr>
      </w:pPr>
      <w:r w:rsidRPr="00AA2206">
        <w:rPr>
          <w:rFonts w:eastAsia="Times New Roman" w:cstheme="minorHAnsi"/>
          <w:i/>
          <w:sz w:val="20"/>
          <w:szCs w:val="20"/>
        </w:rPr>
        <w:t>Zamawiający w wyniku postępowania o udzielenie zamówienia publicznego przeprowadzonego w trybie przetargu nieograniczonego</w:t>
      </w:r>
      <w:r w:rsidR="00B71511">
        <w:rPr>
          <w:rFonts w:eastAsia="Times New Roman" w:cstheme="minorHAnsi"/>
          <w:i/>
          <w:sz w:val="20"/>
          <w:szCs w:val="20"/>
        </w:rPr>
        <w:t>,</w:t>
      </w:r>
      <w:r w:rsidRPr="00AA2206">
        <w:rPr>
          <w:rFonts w:eastAsia="Times New Roman" w:cstheme="minorHAnsi"/>
          <w:i/>
          <w:sz w:val="20"/>
          <w:szCs w:val="20"/>
        </w:rPr>
        <w:t xml:space="preserve"> zgodnie z art. 39 Ustawy </w:t>
      </w:r>
      <w:r w:rsidR="00326975">
        <w:rPr>
          <w:rFonts w:eastAsia="Times New Roman" w:cstheme="minorHAnsi"/>
          <w:i/>
          <w:sz w:val="20"/>
          <w:szCs w:val="20"/>
        </w:rPr>
        <w:t xml:space="preserve">prawo </w:t>
      </w:r>
      <w:r w:rsidR="007D52C8">
        <w:rPr>
          <w:rFonts w:eastAsia="Times New Roman" w:cstheme="minorHAnsi"/>
          <w:i/>
          <w:sz w:val="20"/>
          <w:szCs w:val="20"/>
        </w:rPr>
        <w:t>z</w:t>
      </w:r>
      <w:r w:rsidR="007D52C8" w:rsidRPr="00AA2206">
        <w:rPr>
          <w:rFonts w:eastAsia="Times New Roman" w:cstheme="minorHAnsi"/>
          <w:i/>
          <w:sz w:val="20"/>
          <w:szCs w:val="20"/>
        </w:rPr>
        <w:t>amówień</w:t>
      </w:r>
      <w:r w:rsidR="00326975">
        <w:rPr>
          <w:rFonts w:eastAsia="Times New Roman" w:cstheme="minorHAnsi"/>
          <w:i/>
          <w:sz w:val="20"/>
          <w:szCs w:val="20"/>
        </w:rPr>
        <w:t xml:space="preserve"> </w:t>
      </w:r>
      <w:r w:rsidRPr="00AA2206">
        <w:rPr>
          <w:rFonts w:eastAsia="Times New Roman" w:cstheme="minorHAnsi"/>
          <w:i/>
          <w:sz w:val="20"/>
          <w:szCs w:val="20"/>
        </w:rPr>
        <w:t>publicznych dokonał wyboru Wykonawcy na zadanie wyszczególnione w § 1 niniejszej umowy.</w:t>
      </w:r>
    </w:p>
    <w:p w14:paraId="6CCF7CF2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i/>
          <w:sz w:val="20"/>
          <w:szCs w:val="20"/>
        </w:rPr>
      </w:pPr>
    </w:p>
    <w:p w14:paraId="6EF9348A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A2206">
        <w:rPr>
          <w:rFonts w:eastAsia="Times New Roman" w:cstheme="minorHAnsi"/>
          <w:b/>
          <w:bCs/>
          <w:sz w:val="20"/>
          <w:szCs w:val="20"/>
        </w:rPr>
        <w:t>§ 1</w:t>
      </w:r>
    </w:p>
    <w:p w14:paraId="6961903C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A2206">
        <w:rPr>
          <w:rFonts w:eastAsia="Times New Roman" w:cstheme="minorHAnsi"/>
          <w:b/>
          <w:bCs/>
          <w:sz w:val="20"/>
          <w:szCs w:val="20"/>
        </w:rPr>
        <w:t>Przedmiot umowy</w:t>
      </w:r>
    </w:p>
    <w:p w14:paraId="12B759A1" w14:textId="24FC4FCA" w:rsidR="006B1385" w:rsidRPr="00D63791" w:rsidRDefault="006B1385" w:rsidP="006B1385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63791">
        <w:rPr>
          <w:rFonts w:cstheme="minorHAnsi"/>
          <w:sz w:val="20"/>
          <w:szCs w:val="20"/>
        </w:rPr>
        <w:t>Zamawiający zleca, a Wykonawca przyjmuje do wykonania roboty budowlane polegające na remoncie cząstkowym nawierzchni drogowych na terenie gminy Ozimek.</w:t>
      </w:r>
    </w:p>
    <w:p w14:paraId="00175061" w14:textId="77777777" w:rsidR="006B1385" w:rsidRPr="00D63791" w:rsidRDefault="006B1385" w:rsidP="006B1385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3791">
        <w:rPr>
          <w:rFonts w:cstheme="minorHAnsi"/>
          <w:bCs/>
          <w:sz w:val="20"/>
          <w:szCs w:val="20"/>
        </w:rPr>
        <w:t>Przedmiotem rzeczowym robót określonych w ust. 1 umowy są roboty budowlane wraz z organizacją ruchu drogowego tymczasowego, prowadzoną przez cały czas trwania robót, zgodnie z rozporządzeniem Ministra Infrastruktury z dnia 23 września 2003 r. w sprawie szczegółowych warunków zarządzania ruchem na drogach oraz wykonywania nadzoru nad tym zarządzaniem.</w:t>
      </w:r>
    </w:p>
    <w:p w14:paraId="5AE2D589" w14:textId="773D2F76" w:rsidR="006B1385" w:rsidRPr="00D63791" w:rsidRDefault="006C5560" w:rsidP="006B1385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  <w:lang w:eastAsia="en-GB"/>
        </w:rPr>
        <w:t>Roboty będące przedmiotem zmówienia będą wykonane przy użyciu sprzętu, urządzeń i materiałów o jakości odpowiadającej stosownym przepisom, normom, standardom i warunkom podanym w specyfikacji istotnych warunków zamówienia.</w:t>
      </w:r>
    </w:p>
    <w:p w14:paraId="5A8D2869" w14:textId="77777777" w:rsidR="006B1385" w:rsidRPr="00D63791" w:rsidRDefault="006B1385" w:rsidP="006B1385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3791">
        <w:rPr>
          <w:rFonts w:cstheme="minorHAnsi"/>
          <w:bCs/>
          <w:sz w:val="20"/>
          <w:szCs w:val="20"/>
        </w:rPr>
        <w:t xml:space="preserve">Wykonawca zobowiązuje się realizować przedmiot umowy z zachowaniem należytej staranności,                                          z uwzględnieniem zawodowego charakteru prowadzonej działalności, w zgodzie z postanowieniami niniejszej umowy, powszechnie obowiązującymi przepisami prawa, normami oraz zasadami wiedzy technicznej i sztuki budowlanej. </w:t>
      </w:r>
    </w:p>
    <w:p w14:paraId="0152AF6B" w14:textId="74543A14" w:rsidR="006B1385" w:rsidRPr="00D63791" w:rsidRDefault="006B1385" w:rsidP="006B1385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3791">
        <w:rPr>
          <w:rFonts w:cstheme="minorHAnsi"/>
          <w:bCs/>
          <w:sz w:val="20"/>
          <w:szCs w:val="20"/>
        </w:rPr>
        <w:t xml:space="preserve">W związku z niemożnością dokładnego określenia wielkości zamówienia przewidywane do wykonania zakres i ilość robót są jedynie szacunkowe i nie mogą stanowić podstawy do dochodzenia przez Wykonawcę roszczeń z tytułu niewykonania w całości przedmiotu umowy. W przypadku braku konieczności wykonania robót w całości lub w części z jakiejkolwiek przyczyny, Wykonawcy nie przysługują z tego tytułu żadne roszczenia, w tym roszczenie o zapłatę wynagrodzenia. </w:t>
      </w:r>
    </w:p>
    <w:p w14:paraId="11DF113A" w14:textId="5FB7AF03" w:rsidR="006B1385" w:rsidRPr="00D63791" w:rsidRDefault="000829AB" w:rsidP="006B1385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  <w:lang w:eastAsia="en-GB"/>
        </w:rPr>
        <w:t>Wykonawca oświadcza, że zapoznał się</w:t>
      </w:r>
      <w:r w:rsidR="009B3E37" w:rsidRPr="00D63791">
        <w:rPr>
          <w:rFonts w:eastAsia="Times New Roman" w:cstheme="minorHAnsi"/>
          <w:sz w:val="20"/>
          <w:szCs w:val="20"/>
          <w:lang w:eastAsia="en-GB"/>
        </w:rPr>
        <w:t xml:space="preserve"> z</w:t>
      </w:r>
      <w:r w:rsidRPr="00D6379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95272" w:rsidRPr="00D63791">
        <w:rPr>
          <w:rFonts w:eastAsia="Times New Roman" w:cstheme="minorHAnsi"/>
          <w:sz w:val="20"/>
          <w:szCs w:val="20"/>
          <w:lang w:eastAsia="en-GB"/>
        </w:rPr>
        <w:t xml:space="preserve">obszarem robót </w:t>
      </w:r>
      <w:r w:rsidRPr="00D63791">
        <w:rPr>
          <w:rFonts w:eastAsia="Times New Roman" w:cstheme="minorHAnsi"/>
          <w:sz w:val="20"/>
          <w:szCs w:val="20"/>
          <w:lang w:eastAsia="en-GB"/>
        </w:rPr>
        <w:t>i nie wnosi w tym zakresie żadnych zastrzeżeń.</w:t>
      </w:r>
    </w:p>
    <w:p w14:paraId="5ADD4F6F" w14:textId="77777777" w:rsidR="006B1385" w:rsidRPr="00D63791" w:rsidRDefault="006B1385" w:rsidP="006B1385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  <w:lang w:eastAsia="en-GB"/>
        </w:rPr>
        <w:t>Roboty budowlane wchodzące w zakres przedmiotu umowy zostaną wykonane z materiałów i urządzeń dostarczonych przez Wykonawcę. Materiały, o których mowa, powinny odpowiadać co do jakości wymaganiom określonym ustawą z dnia 16 kwietnia 2004 r. o wyrobach budowlanych.</w:t>
      </w:r>
      <w:r w:rsidR="000829AB" w:rsidRPr="00D63791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1E0F713A" w14:textId="30201BF5" w:rsidR="006C5560" w:rsidRPr="00D63791" w:rsidRDefault="00587A03" w:rsidP="006B1385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  <w:lang w:eastAsia="en-GB"/>
        </w:rPr>
        <w:t>Specyfikacja Istotnych Warunków Zamówienia</w:t>
      </w:r>
      <w:r w:rsidR="006B1385" w:rsidRPr="00D63791">
        <w:rPr>
          <w:rFonts w:ascii="Calibri" w:eastAsia="Segoe UI" w:hAnsi="Calibri" w:cs="Times New Roman"/>
          <w:sz w:val="20"/>
          <w:szCs w:val="20"/>
        </w:rPr>
        <w:t xml:space="preserve"> </w:t>
      </w:r>
      <w:r w:rsidRPr="00D63791">
        <w:rPr>
          <w:rFonts w:eastAsia="Times New Roman" w:cstheme="minorHAnsi"/>
          <w:sz w:val="20"/>
          <w:szCs w:val="20"/>
          <w:lang w:eastAsia="en-GB"/>
        </w:rPr>
        <w:t xml:space="preserve">oraz oferta Wykonawcy stanowi integralną część </w:t>
      </w:r>
      <w:r w:rsidR="00526985" w:rsidRPr="00D63791">
        <w:rPr>
          <w:rFonts w:eastAsia="Times New Roman" w:cstheme="minorHAnsi"/>
          <w:sz w:val="20"/>
          <w:szCs w:val="20"/>
          <w:lang w:eastAsia="en-GB"/>
        </w:rPr>
        <w:t xml:space="preserve">niniejszej </w:t>
      </w:r>
      <w:r w:rsidRPr="00D63791">
        <w:rPr>
          <w:rFonts w:eastAsia="Times New Roman" w:cstheme="minorHAnsi"/>
          <w:sz w:val="20"/>
          <w:szCs w:val="20"/>
          <w:lang w:eastAsia="en-GB"/>
        </w:rPr>
        <w:t xml:space="preserve">umowy. </w:t>
      </w:r>
    </w:p>
    <w:p w14:paraId="51778EEB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 2</w:t>
      </w:r>
      <w:r w:rsidRPr="00AA2206">
        <w:rPr>
          <w:rFonts w:eastAsia="Times New Roman" w:cstheme="minorHAnsi"/>
          <w:sz w:val="20"/>
          <w:szCs w:val="20"/>
        </w:rPr>
        <w:t xml:space="preserve">   </w:t>
      </w:r>
    </w:p>
    <w:p w14:paraId="72B2A6D5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Termin realizacji umowy</w:t>
      </w:r>
      <w:r w:rsidRPr="00AA2206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</w:t>
      </w:r>
    </w:p>
    <w:p w14:paraId="4AB734EF" w14:textId="77777777" w:rsidR="006C5560" w:rsidRPr="00C9511A" w:rsidRDefault="006C5560" w:rsidP="008D7135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eastAsia="Times New Roman" w:cstheme="minorHAnsi"/>
          <w:sz w:val="20"/>
          <w:szCs w:val="20"/>
        </w:rPr>
      </w:pPr>
      <w:r w:rsidRPr="00C9511A">
        <w:rPr>
          <w:rFonts w:eastAsia="Times New Roman" w:cstheme="minorHAnsi"/>
          <w:sz w:val="20"/>
          <w:szCs w:val="20"/>
        </w:rPr>
        <w:t>Rozpoczęcie – od dnia podpisania umowy</w:t>
      </w:r>
      <w:r w:rsidR="00B71511">
        <w:rPr>
          <w:rFonts w:eastAsia="Times New Roman" w:cstheme="minorHAnsi"/>
          <w:sz w:val="20"/>
          <w:szCs w:val="20"/>
        </w:rPr>
        <w:t>.</w:t>
      </w:r>
    </w:p>
    <w:p w14:paraId="7176A2E4" w14:textId="5E450DB8" w:rsidR="006C5560" w:rsidRPr="006B1385" w:rsidRDefault="00587A03" w:rsidP="008D7135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eastAsia="Times New Roman" w:cstheme="minorHAnsi"/>
          <w:b/>
          <w:sz w:val="20"/>
          <w:szCs w:val="20"/>
        </w:rPr>
      </w:pPr>
      <w:r w:rsidRPr="00C9511A">
        <w:rPr>
          <w:rFonts w:eastAsia="Times New Roman" w:cstheme="minorHAnsi"/>
          <w:sz w:val="20"/>
          <w:szCs w:val="20"/>
        </w:rPr>
        <w:t xml:space="preserve">Zakończenie – </w:t>
      </w:r>
      <w:r w:rsidR="00CE2C8A" w:rsidRPr="00C9511A">
        <w:rPr>
          <w:rFonts w:eastAsia="Times New Roman" w:cstheme="minorHAnsi"/>
          <w:sz w:val="20"/>
          <w:szCs w:val="20"/>
        </w:rPr>
        <w:t>………………………………………………….</w:t>
      </w:r>
    </w:p>
    <w:p w14:paraId="1A2C40CF" w14:textId="2FC66825" w:rsidR="006B1385" w:rsidRPr="006B1385" w:rsidRDefault="006B1385" w:rsidP="006B138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bCs/>
          <w:sz w:val="20"/>
          <w:szCs w:val="20"/>
        </w:rPr>
      </w:pPr>
      <w:r w:rsidRPr="006B1385">
        <w:rPr>
          <w:rFonts w:eastAsia="Times New Roman" w:cstheme="minorHAnsi"/>
          <w:bCs/>
          <w:sz w:val="20"/>
          <w:szCs w:val="20"/>
        </w:rPr>
        <w:t>Realizacja przedmiotu umowy odbywać się będzie na podstawie zleceń częściowych wystawianych przez osobę uprawnioną w imieniu Zamawiającego</w:t>
      </w:r>
    </w:p>
    <w:p w14:paraId="0D6B32FD" w14:textId="77777777" w:rsidR="00A665A8" w:rsidRPr="00A665A8" w:rsidRDefault="00A665A8" w:rsidP="00A665A8">
      <w:pPr>
        <w:spacing w:after="0"/>
        <w:ind w:left="426"/>
        <w:jc w:val="both"/>
        <w:rPr>
          <w:rFonts w:ascii="Calibri" w:hAnsi="Calibri"/>
          <w:szCs w:val="20"/>
        </w:rPr>
      </w:pPr>
    </w:p>
    <w:p w14:paraId="648FDB04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 3</w:t>
      </w:r>
    </w:p>
    <w:p w14:paraId="7DD210C0" w14:textId="77777777" w:rsidR="003C1F7F" w:rsidRPr="00AA2206" w:rsidRDefault="003C1F7F" w:rsidP="003C1F7F">
      <w:pPr>
        <w:ind w:left="45" w:right="403"/>
        <w:jc w:val="center"/>
        <w:rPr>
          <w:rFonts w:cstheme="minorHAnsi"/>
          <w:b/>
          <w:i/>
          <w:sz w:val="20"/>
          <w:szCs w:val="20"/>
        </w:rPr>
      </w:pPr>
      <w:r w:rsidRPr="00AA2206">
        <w:rPr>
          <w:rFonts w:cstheme="minorHAnsi"/>
          <w:b/>
          <w:i/>
          <w:sz w:val="20"/>
          <w:szCs w:val="20"/>
        </w:rPr>
        <w:t>Obowiązki stron</w:t>
      </w:r>
    </w:p>
    <w:p w14:paraId="7ED98FF4" w14:textId="77777777" w:rsidR="003F022F" w:rsidRPr="00D63791" w:rsidRDefault="003F022F" w:rsidP="003F022F">
      <w:pPr>
        <w:spacing w:after="0" w:line="240" w:lineRule="auto"/>
        <w:rPr>
          <w:rFonts w:cstheme="minorHAnsi"/>
          <w:sz w:val="20"/>
          <w:szCs w:val="20"/>
        </w:rPr>
      </w:pPr>
      <w:r w:rsidRPr="00AA2206">
        <w:rPr>
          <w:rFonts w:cstheme="minorHAnsi"/>
          <w:sz w:val="20"/>
          <w:szCs w:val="20"/>
        </w:rPr>
        <w:t xml:space="preserve">1. </w:t>
      </w:r>
      <w:r w:rsidRPr="00D63791">
        <w:rPr>
          <w:rFonts w:cstheme="minorHAnsi"/>
          <w:sz w:val="20"/>
          <w:szCs w:val="20"/>
        </w:rPr>
        <w:t>Zamawiający zobowiązany jest, w szczególności, do:</w:t>
      </w:r>
    </w:p>
    <w:p w14:paraId="3C2002FB" w14:textId="72572E51" w:rsidR="00A051D7" w:rsidRPr="00D63791" w:rsidRDefault="00A665A8" w:rsidP="00A051D7">
      <w:pPr>
        <w:numPr>
          <w:ilvl w:val="0"/>
          <w:numId w:val="19"/>
        </w:numPr>
        <w:tabs>
          <w:tab w:val="clear" w:pos="645"/>
          <w:tab w:val="num" w:pos="709"/>
        </w:tabs>
        <w:spacing w:after="0" w:line="240" w:lineRule="auto"/>
        <w:ind w:left="567"/>
        <w:rPr>
          <w:rFonts w:cstheme="minorHAnsi"/>
          <w:sz w:val="20"/>
          <w:szCs w:val="20"/>
        </w:rPr>
      </w:pPr>
      <w:r w:rsidRPr="00D63791">
        <w:rPr>
          <w:rFonts w:ascii="Calibri" w:hAnsi="Calibri"/>
          <w:sz w:val="20"/>
          <w:szCs w:val="20"/>
        </w:rPr>
        <w:t>dokonywani</w:t>
      </w:r>
      <w:r w:rsidR="00B71511" w:rsidRPr="00D63791">
        <w:rPr>
          <w:rFonts w:ascii="Calibri" w:hAnsi="Calibri"/>
          <w:sz w:val="20"/>
          <w:szCs w:val="20"/>
        </w:rPr>
        <w:t>a</w:t>
      </w:r>
      <w:r w:rsidRPr="00D63791">
        <w:rPr>
          <w:rFonts w:ascii="Calibri" w:hAnsi="Calibri"/>
          <w:sz w:val="20"/>
          <w:szCs w:val="20"/>
        </w:rPr>
        <w:t xml:space="preserve"> odbiorów robót</w:t>
      </w:r>
      <w:r w:rsidR="00C9511A" w:rsidRPr="00D63791">
        <w:rPr>
          <w:rFonts w:ascii="Calibri" w:hAnsi="Calibri"/>
          <w:sz w:val="20"/>
          <w:szCs w:val="20"/>
        </w:rPr>
        <w:t>;</w:t>
      </w:r>
    </w:p>
    <w:p w14:paraId="331F3359" w14:textId="77777777" w:rsidR="00A051D7" w:rsidRPr="00D63791" w:rsidRDefault="003F022F" w:rsidP="00A051D7">
      <w:pPr>
        <w:numPr>
          <w:ilvl w:val="0"/>
          <w:numId w:val="19"/>
        </w:numPr>
        <w:tabs>
          <w:tab w:val="clear" w:pos="645"/>
          <w:tab w:val="num" w:pos="709"/>
        </w:tabs>
        <w:spacing w:after="0" w:line="240" w:lineRule="auto"/>
        <w:ind w:left="567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lastRenderedPageBreak/>
        <w:t>zapewnienia bieżącego nadzoru nad realizacją zamówienia</w:t>
      </w:r>
      <w:r w:rsidR="00C9511A" w:rsidRPr="00D63791">
        <w:rPr>
          <w:rFonts w:cstheme="minorHAnsi"/>
          <w:sz w:val="20"/>
          <w:szCs w:val="20"/>
        </w:rPr>
        <w:t>;</w:t>
      </w:r>
    </w:p>
    <w:p w14:paraId="4F01A0D8" w14:textId="77777777" w:rsidR="00A051D7" w:rsidRPr="00D63791" w:rsidRDefault="009B3E37" w:rsidP="00A051D7">
      <w:pPr>
        <w:numPr>
          <w:ilvl w:val="0"/>
          <w:numId w:val="19"/>
        </w:numPr>
        <w:tabs>
          <w:tab w:val="clear" w:pos="645"/>
          <w:tab w:val="num" w:pos="709"/>
        </w:tabs>
        <w:spacing w:after="0" w:line="240" w:lineRule="auto"/>
        <w:ind w:left="567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poinformowania Wykonawcy</w:t>
      </w:r>
      <w:r w:rsidR="003F022F" w:rsidRPr="00D63791">
        <w:rPr>
          <w:rFonts w:cstheme="minorHAnsi"/>
          <w:sz w:val="20"/>
          <w:szCs w:val="20"/>
        </w:rPr>
        <w:t xml:space="preserve"> o wadach stwierdzonych w trakcie trwania robót w terminie do 3 dni licząc od daty ich wyrycia</w:t>
      </w:r>
      <w:r w:rsidR="00C9511A" w:rsidRPr="00D63791">
        <w:rPr>
          <w:rFonts w:cstheme="minorHAnsi"/>
          <w:sz w:val="20"/>
          <w:szCs w:val="20"/>
        </w:rPr>
        <w:t>;</w:t>
      </w:r>
    </w:p>
    <w:p w14:paraId="0C844B33" w14:textId="77777777" w:rsidR="00A051D7" w:rsidRPr="00D63791" w:rsidRDefault="003F022F" w:rsidP="00A051D7">
      <w:pPr>
        <w:numPr>
          <w:ilvl w:val="0"/>
          <w:numId w:val="19"/>
        </w:numPr>
        <w:tabs>
          <w:tab w:val="clear" w:pos="645"/>
          <w:tab w:val="num" w:pos="709"/>
        </w:tabs>
        <w:spacing w:after="0" w:line="240" w:lineRule="auto"/>
        <w:ind w:left="567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odbioru przedmiotu umow</w:t>
      </w:r>
      <w:r w:rsidR="00C9511A" w:rsidRPr="00D63791">
        <w:rPr>
          <w:rFonts w:cstheme="minorHAnsi"/>
          <w:sz w:val="20"/>
          <w:szCs w:val="20"/>
        </w:rPr>
        <w:t>y;</w:t>
      </w:r>
      <w:r w:rsidRPr="00D63791">
        <w:rPr>
          <w:rFonts w:cstheme="minorHAnsi"/>
          <w:sz w:val="20"/>
          <w:szCs w:val="20"/>
        </w:rPr>
        <w:t>.</w:t>
      </w:r>
    </w:p>
    <w:p w14:paraId="4A459701" w14:textId="271F6984" w:rsidR="00A665A8" w:rsidRPr="00D63791" w:rsidRDefault="00A665A8" w:rsidP="00A051D7">
      <w:pPr>
        <w:numPr>
          <w:ilvl w:val="0"/>
          <w:numId w:val="19"/>
        </w:numPr>
        <w:tabs>
          <w:tab w:val="clear" w:pos="645"/>
          <w:tab w:val="num" w:pos="709"/>
        </w:tabs>
        <w:spacing w:after="0" w:line="240" w:lineRule="auto"/>
        <w:ind w:left="567"/>
        <w:rPr>
          <w:rFonts w:cstheme="minorHAnsi"/>
          <w:sz w:val="20"/>
          <w:szCs w:val="20"/>
        </w:rPr>
      </w:pPr>
      <w:r w:rsidRPr="00D63791">
        <w:rPr>
          <w:rFonts w:ascii="Calibri" w:hAnsi="Calibri"/>
          <w:sz w:val="20"/>
          <w:szCs w:val="20"/>
        </w:rPr>
        <w:t>zapłat</w:t>
      </w:r>
      <w:r w:rsidR="00B71511" w:rsidRPr="00D63791">
        <w:rPr>
          <w:rFonts w:ascii="Calibri" w:hAnsi="Calibri"/>
          <w:sz w:val="20"/>
          <w:szCs w:val="20"/>
        </w:rPr>
        <w:t>y</w:t>
      </w:r>
      <w:r w:rsidRPr="00D63791">
        <w:rPr>
          <w:rFonts w:ascii="Calibri" w:hAnsi="Calibri"/>
          <w:sz w:val="20"/>
          <w:szCs w:val="20"/>
        </w:rPr>
        <w:t xml:space="preserve"> należnego Wykonawcy wynagrodzenia, w terminach i na warunkach określonych w umowie.</w:t>
      </w:r>
    </w:p>
    <w:p w14:paraId="6ABED308" w14:textId="77777777" w:rsidR="003F022F" w:rsidRPr="00D63791" w:rsidRDefault="003F022F" w:rsidP="00AD5393">
      <w:pPr>
        <w:tabs>
          <w:tab w:val="num" w:pos="709"/>
        </w:tabs>
        <w:spacing w:after="0" w:line="240" w:lineRule="auto"/>
        <w:rPr>
          <w:rFonts w:cstheme="minorHAnsi"/>
          <w:sz w:val="20"/>
          <w:szCs w:val="20"/>
        </w:rPr>
      </w:pPr>
    </w:p>
    <w:p w14:paraId="35B2D9A9" w14:textId="77777777" w:rsidR="003F022F" w:rsidRPr="00D63791" w:rsidRDefault="003F022F" w:rsidP="003F022F">
      <w:pPr>
        <w:spacing w:after="0" w:line="240" w:lineRule="auto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2.Wykonawca zobowiązany jest, w szczególności, do:</w:t>
      </w:r>
    </w:p>
    <w:p w14:paraId="7106693C" w14:textId="1A22ED3D" w:rsidR="00C94F9F" w:rsidRPr="00D63791" w:rsidRDefault="00C94F9F" w:rsidP="00C94F9F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>realizowani</w:t>
      </w:r>
      <w:r w:rsidR="00B71511" w:rsidRPr="00D63791">
        <w:rPr>
          <w:rFonts w:eastAsia="Lucida Sans Unicode" w:cstheme="minorHAnsi"/>
          <w:sz w:val="20"/>
          <w:szCs w:val="20"/>
          <w:lang w:eastAsia="en-US"/>
        </w:rPr>
        <w:t>a</w:t>
      </w: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 objętych treścią niniejszej umowy pisemnych poleceń Zamawiającego;</w:t>
      </w:r>
    </w:p>
    <w:p w14:paraId="238A2285" w14:textId="3CA6E2C5" w:rsidR="00C94F9F" w:rsidRPr="00D63791" w:rsidRDefault="00C94F9F" w:rsidP="00C94F9F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zabezpieczenia </w:t>
      </w:r>
      <w:r w:rsidR="007E5A64" w:rsidRPr="00D63791">
        <w:rPr>
          <w:rFonts w:cstheme="minorHAnsi"/>
          <w:sz w:val="20"/>
          <w:szCs w:val="20"/>
        </w:rPr>
        <w:t xml:space="preserve">obszaru robót </w:t>
      </w:r>
      <w:r w:rsidRPr="00D63791">
        <w:rPr>
          <w:rFonts w:cstheme="minorHAnsi"/>
          <w:sz w:val="20"/>
          <w:szCs w:val="20"/>
        </w:rPr>
        <w:t>pod względem bezpieczeństwa i organizacji ruchu oraz przed innymi ujemnymi skutkami oddziaływania w trakcie robót, zgodnie z obowiązującymi w tym zakresie przepisami, wymaganiami specyfikacji technicznych oraz starannością uwzględniającą zawodowy charakter działalności;</w:t>
      </w:r>
    </w:p>
    <w:p w14:paraId="11FE23F1" w14:textId="695678CE" w:rsidR="00C94F9F" w:rsidRPr="00D63791" w:rsidRDefault="00C94F9F" w:rsidP="00C94F9F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zabezpieczenia pod względem BHP miejsc wykonywania robót oraz miejsc składowania materiałów, zgodnie z przepisami oraz wymaganiami specyfikacji technicznych;</w:t>
      </w:r>
    </w:p>
    <w:p w14:paraId="2F207F6B" w14:textId="35655D7D" w:rsidR="008A6AE8" w:rsidRPr="00D63791" w:rsidRDefault="008A6AE8" w:rsidP="008A6AE8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Zapewnienie kadry i nadzoru z niezbędnymi uprawnieniami.</w:t>
      </w:r>
    </w:p>
    <w:p w14:paraId="0CC4E6FE" w14:textId="278E24C9" w:rsidR="003F022F" w:rsidRPr="00D63791" w:rsidRDefault="003F022F" w:rsidP="006F265B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użycia materiałów gwarantujących odpowiednią jakość, o parametrach technicznych i jakościowych określonych w </w:t>
      </w:r>
      <w:r w:rsidR="006E434D" w:rsidRPr="00D63791">
        <w:rPr>
          <w:rFonts w:cstheme="minorHAnsi"/>
          <w:sz w:val="20"/>
          <w:szCs w:val="20"/>
        </w:rPr>
        <w:t>SIWZ</w:t>
      </w:r>
      <w:r w:rsidRPr="00D63791">
        <w:rPr>
          <w:rFonts w:cstheme="minorHAnsi"/>
          <w:sz w:val="20"/>
          <w:szCs w:val="20"/>
        </w:rPr>
        <w:t>;</w:t>
      </w:r>
    </w:p>
    <w:p w14:paraId="78DE5DCF" w14:textId="0B73EF7F" w:rsidR="003F022F" w:rsidRPr="00D63791" w:rsidRDefault="003F022F" w:rsidP="008A6AE8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okazania na żądanie Zamawiającego cert</w:t>
      </w:r>
      <w:r w:rsidR="005A218B" w:rsidRPr="00D63791">
        <w:rPr>
          <w:rFonts w:cstheme="minorHAnsi"/>
          <w:sz w:val="20"/>
          <w:szCs w:val="20"/>
        </w:rPr>
        <w:t>yfikat</w:t>
      </w:r>
      <w:r w:rsidR="00AC22AA" w:rsidRPr="00D63791">
        <w:rPr>
          <w:rFonts w:cstheme="minorHAnsi"/>
          <w:sz w:val="20"/>
          <w:szCs w:val="20"/>
        </w:rPr>
        <w:t>ó</w:t>
      </w:r>
      <w:r w:rsidR="00326975" w:rsidRPr="00D63791">
        <w:rPr>
          <w:rFonts w:cstheme="minorHAnsi"/>
          <w:sz w:val="20"/>
          <w:szCs w:val="20"/>
        </w:rPr>
        <w:t>w</w:t>
      </w:r>
      <w:r w:rsidR="005A218B" w:rsidRPr="00D63791">
        <w:rPr>
          <w:rFonts w:cstheme="minorHAnsi"/>
          <w:sz w:val="20"/>
          <w:szCs w:val="20"/>
        </w:rPr>
        <w:t xml:space="preserve"> zgodności </w:t>
      </w:r>
      <w:r w:rsidR="0034645C" w:rsidRPr="00D63791">
        <w:rPr>
          <w:rFonts w:cstheme="minorHAnsi"/>
          <w:sz w:val="20"/>
          <w:szCs w:val="20"/>
        </w:rPr>
        <w:t xml:space="preserve">w szczególności </w:t>
      </w:r>
      <w:r w:rsidR="005A218B" w:rsidRPr="00D63791">
        <w:rPr>
          <w:rFonts w:cstheme="minorHAnsi"/>
          <w:sz w:val="20"/>
          <w:szCs w:val="20"/>
        </w:rPr>
        <w:t>z Polską Normą</w:t>
      </w:r>
      <w:r w:rsidR="0034645C" w:rsidRPr="00D63791">
        <w:rPr>
          <w:rFonts w:cstheme="minorHAnsi"/>
          <w:sz w:val="20"/>
          <w:szCs w:val="20"/>
        </w:rPr>
        <w:t xml:space="preserve"> przenoszącą normy europejskie lub aprobatą</w:t>
      </w:r>
      <w:r w:rsidRPr="00D63791">
        <w:rPr>
          <w:rFonts w:cstheme="minorHAnsi"/>
          <w:sz w:val="20"/>
          <w:szCs w:val="20"/>
        </w:rPr>
        <w:t xml:space="preserve"> techniczną, deklaracji zgodności  itp. w stosunku do wskazanych i zastosowanych materiałów;</w:t>
      </w:r>
    </w:p>
    <w:p w14:paraId="05C1CF9B" w14:textId="3ADF812A" w:rsidR="0034645C" w:rsidRPr="00D63791" w:rsidRDefault="00AC22AA" w:rsidP="008D7135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wykonywania </w:t>
      </w:r>
      <w:r w:rsidR="0034645C" w:rsidRPr="00D63791">
        <w:rPr>
          <w:rFonts w:cstheme="minorHAnsi"/>
          <w:sz w:val="20"/>
          <w:szCs w:val="20"/>
        </w:rPr>
        <w:t>czynności opisanych w opisie przedmiotu zamówienia przez osoby zatrudnione na podstawie umowy o pracę;</w:t>
      </w:r>
    </w:p>
    <w:p w14:paraId="77461518" w14:textId="2B6AF36A" w:rsidR="003F022F" w:rsidRPr="00D63791" w:rsidRDefault="00AC22AA" w:rsidP="008A6AE8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zagwarantowania </w:t>
      </w:r>
      <w:r w:rsidR="003F022F" w:rsidRPr="00D63791">
        <w:rPr>
          <w:rFonts w:cstheme="minorHAnsi"/>
          <w:sz w:val="20"/>
          <w:szCs w:val="20"/>
        </w:rPr>
        <w:t>stałej obecności osoby zapewniającej nadzór techniczny nad realizowanym zadaniem, nadzór nad personelem w zakresie bhp, porządku i dyscypliny pracy</w:t>
      </w:r>
      <w:r w:rsidR="008A6AE8" w:rsidRPr="00D63791">
        <w:rPr>
          <w:rFonts w:cstheme="minorHAnsi"/>
          <w:sz w:val="20"/>
          <w:szCs w:val="20"/>
        </w:rPr>
        <w:t xml:space="preserve">. </w:t>
      </w:r>
    </w:p>
    <w:p w14:paraId="56A424DD" w14:textId="77777777" w:rsidR="003F022F" w:rsidRPr="00D63791" w:rsidRDefault="003F022F" w:rsidP="008D7135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przestrzegania zakazu spożywania napojów alkoholowych; </w:t>
      </w:r>
    </w:p>
    <w:p w14:paraId="722728E5" w14:textId="4108E41A" w:rsidR="003F022F" w:rsidRPr="00D63791" w:rsidRDefault="00AC22AA" w:rsidP="008D7135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koordynowania </w:t>
      </w:r>
      <w:r w:rsidR="003F022F" w:rsidRPr="00D63791">
        <w:rPr>
          <w:rFonts w:cstheme="minorHAnsi"/>
          <w:sz w:val="20"/>
          <w:szCs w:val="20"/>
        </w:rPr>
        <w:t>prac realizowanych przez podwykonawców;</w:t>
      </w:r>
    </w:p>
    <w:p w14:paraId="5FEF8829" w14:textId="0D2394F0" w:rsidR="00E71AB2" w:rsidRPr="00D63791" w:rsidRDefault="00AC22AA" w:rsidP="008D7135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wprowadzenia </w:t>
      </w:r>
      <w:r w:rsidR="00E71AB2" w:rsidRPr="00D63791">
        <w:rPr>
          <w:rFonts w:cstheme="minorHAnsi"/>
          <w:sz w:val="20"/>
          <w:szCs w:val="20"/>
        </w:rPr>
        <w:t>czasowej organizacji ruchu na czas prowadzenia robót,</w:t>
      </w:r>
    </w:p>
    <w:p w14:paraId="034785D5" w14:textId="29156659" w:rsidR="00E71AB2" w:rsidRPr="00D63791" w:rsidRDefault="00AC22AA" w:rsidP="008D7135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zapewnienia </w:t>
      </w:r>
      <w:r w:rsidR="00E71AB2" w:rsidRPr="00D63791">
        <w:rPr>
          <w:rFonts w:cstheme="minorHAnsi"/>
          <w:sz w:val="20"/>
          <w:szCs w:val="20"/>
        </w:rPr>
        <w:t>stałego dojazdu do posesji mieszkańców,</w:t>
      </w:r>
    </w:p>
    <w:p w14:paraId="69E5F64C" w14:textId="0CC05869" w:rsidR="00A051D7" w:rsidRPr="00D63791" w:rsidRDefault="00AC22AA" w:rsidP="00A051D7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zabezpieczenia </w:t>
      </w:r>
      <w:r w:rsidR="00E71AB2" w:rsidRPr="00D63791">
        <w:rPr>
          <w:rFonts w:cstheme="minorHAnsi"/>
          <w:sz w:val="20"/>
          <w:szCs w:val="20"/>
        </w:rPr>
        <w:t>przed zniszczeniem znajdującego się na</w:t>
      </w:r>
      <w:r w:rsidR="00E63648" w:rsidRPr="00D63791">
        <w:rPr>
          <w:rFonts w:cstheme="minorHAnsi"/>
          <w:sz w:val="20"/>
          <w:szCs w:val="20"/>
        </w:rPr>
        <w:t xml:space="preserve"> obszarze robót</w:t>
      </w:r>
      <w:r w:rsidR="00E71AB2" w:rsidRPr="00D63791">
        <w:rPr>
          <w:rFonts w:cstheme="minorHAnsi"/>
          <w:sz w:val="20"/>
          <w:szCs w:val="20"/>
        </w:rPr>
        <w:t xml:space="preserve"> i nie podlegającego likwidacji zadrzewienia i innych elementów zagospodarowania terenu oraz istniejących instalacji podziemnych i nadziemnych,</w:t>
      </w:r>
    </w:p>
    <w:p w14:paraId="3626AB1D" w14:textId="7CAA087C" w:rsidR="00A051D7" w:rsidRPr="00D63791" w:rsidRDefault="00AC22AA" w:rsidP="00A051D7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zabezpieczenia </w:t>
      </w:r>
      <w:r w:rsidR="003F022F" w:rsidRPr="00D63791">
        <w:rPr>
          <w:rFonts w:cstheme="minorHAnsi"/>
          <w:sz w:val="20"/>
          <w:szCs w:val="20"/>
        </w:rPr>
        <w:t>dróg prowadzących do terenu budowy przed zniszczeniem spowodowanym środkami transportu Wykonawcy lub jego podwykonawców;</w:t>
      </w:r>
    </w:p>
    <w:p w14:paraId="2C187EF5" w14:textId="77777777" w:rsidR="00A051D7" w:rsidRPr="00D63791" w:rsidRDefault="003F022F" w:rsidP="00A051D7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zgłoszenia przedmiotu umowy do odbioru końcowego, uczestniczenia w czynnościach odbioru i zapewnienie usunięcia ewentualnych wad i usterek,</w:t>
      </w:r>
    </w:p>
    <w:p w14:paraId="42CB3833" w14:textId="77777777" w:rsidR="00A051D7" w:rsidRPr="00D63791" w:rsidRDefault="003F022F" w:rsidP="00A051D7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dbania o należyty porządek na terenie budowy;</w:t>
      </w:r>
    </w:p>
    <w:p w14:paraId="0937DA0B" w14:textId="100C356E" w:rsidR="00A051D7" w:rsidRPr="00D63791" w:rsidRDefault="00A051D7" w:rsidP="00A051D7">
      <w:pPr>
        <w:numPr>
          <w:ilvl w:val="0"/>
          <w:numId w:val="20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sporządzenia planu Bezpieczeństwa i Ochrony Zdrowia na budowie (BIOZ)</w:t>
      </w:r>
      <w:r w:rsidR="00757715">
        <w:rPr>
          <w:rFonts w:cstheme="minorHAnsi"/>
          <w:sz w:val="20"/>
          <w:szCs w:val="20"/>
        </w:rPr>
        <w:t>.</w:t>
      </w:r>
    </w:p>
    <w:p w14:paraId="3EB47F7C" w14:textId="77777777" w:rsidR="00A051D7" w:rsidRPr="00D63791" w:rsidRDefault="00A051D7" w:rsidP="00A051D7">
      <w:pPr>
        <w:spacing w:after="0" w:line="240" w:lineRule="auto"/>
        <w:ind w:left="207"/>
        <w:jc w:val="both"/>
        <w:rPr>
          <w:rFonts w:cstheme="minorHAnsi"/>
          <w:sz w:val="20"/>
          <w:szCs w:val="20"/>
        </w:rPr>
      </w:pPr>
    </w:p>
    <w:p w14:paraId="2D8B8753" w14:textId="3F6A8352" w:rsidR="00A051D7" w:rsidRPr="00D63791" w:rsidRDefault="003F022F" w:rsidP="000006C8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Wykonawca ponosi pełną odpowiedzialność za wypadki oraz szkody </w:t>
      </w:r>
      <w:r w:rsidR="004B2B8E" w:rsidRPr="00D63791">
        <w:rPr>
          <w:rFonts w:cstheme="minorHAnsi"/>
          <w:sz w:val="20"/>
          <w:szCs w:val="20"/>
        </w:rPr>
        <w:t>w miejscu wykonywania prac</w:t>
      </w:r>
      <w:r w:rsidRPr="00D63791">
        <w:rPr>
          <w:rFonts w:cstheme="minorHAnsi"/>
          <w:sz w:val="20"/>
          <w:szCs w:val="20"/>
        </w:rPr>
        <w:t xml:space="preserve"> do dnia końcowego odbioru robót  a w przypadku stwierdzenia usterek lub wad w trakcie odbioru końcowego do czasu ich usunięcia</w:t>
      </w:r>
      <w:r w:rsidR="00757715">
        <w:rPr>
          <w:rFonts w:cstheme="minorHAnsi"/>
          <w:sz w:val="20"/>
          <w:szCs w:val="20"/>
        </w:rPr>
        <w:t>.</w:t>
      </w:r>
    </w:p>
    <w:p w14:paraId="5CD3355F" w14:textId="77777777" w:rsidR="00A051D7" w:rsidRPr="00D63791" w:rsidRDefault="003F022F" w:rsidP="000006C8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Wykonawca bez dodatkowego wynagrodzenia zobowiązany jest w toku realizacji, w przypadku zniszczenia lub uszkodzenia robót wykonanych, bądź urządzeń, do naprawienia ich i doprowadzenia do stanu pierwotnego.</w:t>
      </w:r>
    </w:p>
    <w:p w14:paraId="5840EF84" w14:textId="6687E0F5" w:rsidR="00757715" w:rsidRPr="00D63791" w:rsidRDefault="00757715" w:rsidP="000006C8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3F022F" w:rsidRPr="00D63791">
        <w:rPr>
          <w:rFonts w:cstheme="minorHAnsi"/>
          <w:sz w:val="20"/>
          <w:szCs w:val="20"/>
        </w:rPr>
        <w:t>owierzenie wykonania prac stanowiących przedmiot umowy osobie trzeciej wymaga pisemnej zgody Zamawiającego</w:t>
      </w:r>
      <w:r>
        <w:rPr>
          <w:rFonts w:cstheme="minorHAnsi"/>
          <w:sz w:val="20"/>
          <w:szCs w:val="20"/>
        </w:rPr>
        <w:t>.</w:t>
      </w:r>
    </w:p>
    <w:p w14:paraId="46421EFE" w14:textId="09A272D3" w:rsidR="00E71AB2" w:rsidRPr="00D976CF" w:rsidRDefault="00757715" w:rsidP="00D976CF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sz w:val="20"/>
          <w:szCs w:val="20"/>
        </w:rPr>
      </w:pPr>
      <w:r w:rsidRPr="00757715">
        <w:rPr>
          <w:rFonts w:cstheme="minorHAnsi"/>
          <w:sz w:val="20"/>
          <w:szCs w:val="20"/>
        </w:rPr>
        <w:t xml:space="preserve">Wykonawca zapewnia </w:t>
      </w:r>
      <w:r w:rsidR="003F022F" w:rsidRPr="00757715">
        <w:rPr>
          <w:rFonts w:cstheme="minorHAnsi"/>
          <w:sz w:val="20"/>
          <w:szCs w:val="20"/>
        </w:rPr>
        <w:t>na własny koszt transport odpadów do miejsc ich wykorzystania lub utylizacji, łącznie z kosztami utylizacji</w:t>
      </w:r>
      <w:r w:rsidRPr="00757715">
        <w:rPr>
          <w:rFonts w:cstheme="minorHAnsi"/>
          <w:sz w:val="20"/>
          <w:szCs w:val="20"/>
        </w:rPr>
        <w:t xml:space="preserve">. </w:t>
      </w:r>
      <w:r w:rsidRPr="00D976CF">
        <w:rPr>
          <w:sz w:val="20"/>
          <w:szCs w:val="20"/>
        </w:rPr>
        <w:t>J</w:t>
      </w:r>
      <w:r w:rsidR="003F022F" w:rsidRPr="00D976CF">
        <w:rPr>
          <w:sz w:val="20"/>
          <w:szCs w:val="20"/>
        </w:rPr>
        <w:t>ako wytwarzający odpady –</w:t>
      </w:r>
      <w:r w:rsidRPr="00D976CF">
        <w:rPr>
          <w:sz w:val="20"/>
          <w:szCs w:val="20"/>
        </w:rPr>
        <w:t xml:space="preserve"> jest zobowiązany</w:t>
      </w:r>
      <w:r w:rsidR="003F022F" w:rsidRPr="00D976CF">
        <w:rPr>
          <w:sz w:val="20"/>
          <w:szCs w:val="20"/>
        </w:rPr>
        <w:t xml:space="preserve"> do przestrzegania przepisów prawnych wynikających z obowiązujących przepisów, w tym w szczególności legitymowania się na każde żądanie Zamawiającego dokumentami potwierdzającymi realizację obowiązków ustawowych w tym zakresie</w:t>
      </w:r>
      <w:r w:rsidRPr="00D976CF">
        <w:rPr>
          <w:sz w:val="20"/>
          <w:szCs w:val="20"/>
        </w:rPr>
        <w:t>.</w:t>
      </w:r>
    </w:p>
    <w:p w14:paraId="43D4B97C" w14:textId="77777777" w:rsidR="00E71AB2" w:rsidRPr="00D63791" w:rsidRDefault="00E71AB2" w:rsidP="000006C8">
      <w:pPr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W przypadku powzięcia przez Zamawiającego wątpliwości co do wypłacalności Wykonawcy, Wykonawca ma obowiązek na pierwsze żądanie Zamawiającego przedstawić aktualny bilans, bieżące sprawozdanie finansowe lub inne dokumenty pozwalające ocenić sytuację ekonomiczną Wykonawcy i jego zdolność do wywiązywania się z zobowiązań finansowych w wyznaczonych terminach zapłaty.</w:t>
      </w:r>
    </w:p>
    <w:p w14:paraId="52DC9413" w14:textId="77777777" w:rsidR="003F022F" w:rsidRPr="00D63791" w:rsidRDefault="003F022F" w:rsidP="000006C8">
      <w:pPr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>Wykonawca zobowiązuje się nie dokonywać cesji wierzytelności wnikających z niniejszej umowy bez zgody Zamawiającego. Cesja wykonana bez zgody Zamawiającego jest nieważna.</w:t>
      </w:r>
    </w:p>
    <w:p w14:paraId="7329886C" w14:textId="5C590D17" w:rsidR="000C7DEB" w:rsidRPr="00D63791" w:rsidRDefault="000C7DEB" w:rsidP="000006C8">
      <w:pPr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D63791">
        <w:rPr>
          <w:rFonts w:cstheme="minorHAnsi"/>
          <w:sz w:val="20"/>
          <w:szCs w:val="20"/>
        </w:rPr>
        <w:t xml:space="preserve">Wykonawca, podwykonawca, dalszy podwykonawca wykonujący czynności w zakresie realizacji zamówienia jest zobowiązany do zatrudnienia osób na podstawie umowy o pracę tj. osób wykonujących czynności w ramach niniejszego zamówienia, o których mowa w Opisie przedmiotu zamówienia SIWZ, gdzie wykonanie tych czynności polega na wykonywaniu pracy w sposób określony w art. 22 § 1 ustawy z dnia 26 </w:t>
      </w:r>
      <w:r w:rsidRPr="00D63791">
        <w:rPr>
          <w:rFonts w:cstheme="minorHAnsi"/>
          <w:sz w:val="20"/>
          <w:szCs w:val="20"/>
        </w:rPr>
        <w:lastRenderedPageBreak/>
        <w:t>czerwca 1974 r. Kodeks pracy (</w:t>
      </w:r>
      <w:proofErr w:type="spellStart"/>
      <w:r w:rsidRPr="00D63791">
        <w:rPr>
          <w:rFonts w:cstheme="minorHAnsi"/>
          <w:sz w:val="20"/>
          <w:szCs w:val="20"/>
        </w:rPr>
        <w:t>t.j</w:t>
      </w:r>
      <w:proofErr w:type="spellEnd"/>
      <w:r w:rsidRPr="00D63791">
        <w:rPr>
          <w:rFonts w:cstheme="minorHAnsi"/>
          <w:sz w:val="20"/>
          <w:szCs w:val="20"/>
        </w:rPr>
        <w:t xml:space="preserve">. Dz.U. z </w:t>
      </w:r>
      <w:r w:rsidR="00AC22AA" w:rsidRPr="00D63791">
        <w:rPr>
          <w:rFonts w:cstheme="minorHAnsi"/>
          <w:sz w:val="20"/>
          <w:szCs w:val="20"/>
        </w:rPr>
        <w:t xml:space="preserve">2019 </w:t>
      </w:r>
      <w:r w:rsidRPr="00D63791">
        <w:rPr>
          <w:rFonts w:cstheme="minorHAnsi"/>
          <w:sz w:val="20"/>
          <w:szCs w:val="20"/>
        </w:rPr>
        <w:t>r. poz.</w:t>
      </w:r>
      <w:r w:rsidR="00AC22AA" w:rsidRPr="00D63791">
        <w:rPr>
          <w:rFonts w:cstheme="minorHAnsi"/>
          <w:sz w:val="20"/>
          <w:szCs w:val="20"/>
        </w:rPr>
        <w:t xml:space="preserve">1040 z </w:t>
      </w:r>
      <w:proofErr w:type="spellStart"/>
      <w:r w:rsidR="00AC22AA" w:rsidRPr="00D63791">
        <w:rPr>
          <w:rFonts w:cstheme="minorHAnsi"/>
          <w:sz w:val="20"/>
          <w:szCs w:val="20"/>
        </w:rPr>
        <w:t>późn</w:t>
      </w:r>
      <w:proofErr w:type="spellEnd"/>
      <w:r w:rsidR="00AC22AA" w:rsidRPr="00D63791">
        <w:rPr>
          <w:rFonts w:cstheme="minorHAnsi"/>
          <w:sz w:val="20"/>
          <w:szCs w:val="20"/>
        </w:rPr>
        <w:t>. zm.</w:t>
      </w:r>
      <w:r w:rsidRPr="00D63791">
        <w:rPr>
          <w:rFonts w:cstheme="minorHAnsi"/>
          <w:sz w:val="20"/>
          <w:szCs w:val="20"/>
        </w:rPr>
        <w:t>) wskazanych przez Zamawiającego w Opisie przedmiotu zamówienia SIWZ.</w:t>
      </w:r>
    </w:p>
    <w:p w14:paraId="1B638A2D" w14:textId="77777777" w:rsidR="000C7DEB" w:rsidRPr="00D63791" w:rsidRDefault="000C7DEB" w:rsidP="000006C8">
      <w:pPr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D63791">
        <w:rPr>
          <w:rFonts w:cstheme="minorHAnsi"/>
          <w:sz w:val="20"/>
          <w:szCs w:val="20"/>
        </w:rPr>
        <w:t xml:space="preserve">Wymóg zatrudniania przez Wykonawcę, podwykonawcę, dalszego podwykonawcę osób zatrudnionych na umowę o pracę </w:t>
      </w:r>
      <w:r w:rsidR="0034645C" w:rsidRPr="00D63791">
        <w:rPr>
          <w:rFonts w:cstheme="minorHAnsi"/>
          <w:sz w:val="20"/>
          <w:szCs w:val="20"/>
        </w:rPr>
        <w:t>dotyczy osób wykonujących czynności</w:t>
      </w:r>
      <w:r w:rsidRPr="00D63791">
        <w:rPr>
          <w:rFonts w:cstheme="minorHAnsi"/>
          <w:sz w:val="20"/>
          <w:szCs w:val="20"/>
        </w:rPr>
        <w:t xml:space="preserve"> wskazane w Opisie przedmiotu zamówienia SIWZ.</w:t>
      </w:r>
    </w:p>
    <w:p w14:paraId="54B8AC66" w14:textId="77777777" w:rsidR="000C7DEB" w:rsidRPr="00D63791" w:rsidRDefault="000C7DEB" w:rsidP="000006C8">
      <w:pPr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D63791">
        <w:rPr>
          <w:rFonts w:cstheme="minorHAnsi"/>
          <w:sz w:val="20"/>
          <w:szCs w:val="20"/>
        </w:rPr>
        <w:t>Na Wykona</w:t>
      </w:r>
      <w:r w:rsidR="0034645C" w:rsidRPr="00D63791">
        <w:rPr>
          <w:rFonts w:cstheme="minorHAnsi"/>
          <w:sz w:val="20"/>
          <w:szCs w:val="20"/>
        </w:rPr>
        <w:t xml:space="preserve">wcy ciąży obowiązek zapewnienia, </w:t>
      </w:r>
      <w:r w:rsidRPr="00D63791">
        <w:rPr>
          <w:rFonts w:cstheme="minorHAnsi"/>
          <w:sz w:val="20"/>
          <w:szCs w:val="20"/>
        </w:rPr>
        <w:t>aby również podwykonawcy i dalsi podwykonawcy spełniali wszystkie wymogi względem osób zatrudnionych na umowę o pracę.</w:t>
      </w:r>
    </w:p>
    <w:p w14:paraId="32447369" w14:textId="77777777" w:rsidR="006E434D" w:rsidRPr="00D63791" w:rsidRDefault="000C7DEB" w:rsidP="006E434D">
      <w:pPr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D63791">
        <w:rPr>
          <w:rFonts w:cstheme="minorHAnsi"/>
          <w:sz w:val="20"/>
          <w:szCs w:val="20"/>
        </w:rPr>
        <w:t xml:space="preserve">Informacje wrażliwe wynikające z przekazywanych dokumentów podlegające ochronie zgodnie z ustawą z dnia </w:t>
      </w:r>
      <w:r w:rsidR="00AC22AA" w:rsidRPr="00D63791">
        <w:rPr>
          <w:rFonts w:cstheme="minorHAnsi"/>
          <w:sz w:val="20"/>
          <w:szCs w:val="20"/>
        </w:rPr>
        <w:t>10 maja 2018</w:t>
      </w:r>
      <w:r w:rsidRPr="00D63791">
        <w:rPr>
          <w:rFonts w:cstheme="minorHAnsi"/>
          <w:sz w:val="20"/>
          <w:szCs w:val="20"/>
        </w:rPr>
        <w:t xml:space="preserve"> roku o ochronie danych osobowych (</w:t>
      </w:r>
      <w:proofErr w:type="spellStart"/>
      <w:r w:rsidRPr="00D63791">
        <w:rPr>
          <w:rFonts w:cstheme="minorHAnsi"/>
          <w:sz w:val="20"/>
          <w:szCs w:val="20"/>
        </w:rPr>
        <w:t>t.j</w:t>
      </w:r>
      <w:proofErr w:type="spellEnd"/>
      <w:r w:rsidRPr="00D63791">
        <w:rPr>
          <w:rFonts w:cstheme="minorHAnsi"/>
          <w:sz w:val="20"/>
          <w:szCs w:val="20"/>
        </w:rPr>
        <w:t>. Dz. z </w:t>
      </w:r>
      <w:r w:rsidR="00AC22AA" w:rsidRPr="00D63791">
        <w:rPr>
          <w:rFonts w:cstheme="minorHAnsi"/>
          <w:sz w:val="20"/>
          <w:szCs w:val="20"/>
        </w:rPr>
        <w:t>2019 </w:t>
      </w:r>
      <w:r w:rsidRPr="00D63791">
        <w:rPr>
          <w:rFonts w:cstheme="minorHAnsi"/>
          <w:sz w:val="20"/>
          <w:szCs w:val="20"/>
        </w:rPr>
        <w:t>r. poz.</w:t>
      </w:r>
      <w:r w:rsidR="00AC22AA" w:rsidRPr="00D63791">
        <w:rPr>
          <w:rFonts w:cstheme="minorHAnsi"/>
          <w:sz w:val="20"/>
          <w:szCs w:val="20"/>
        </w:rPr>
        <w:t xml:space="preserve"> 1781</w:t>
      </w:r>
      <w:r w:rsidRPr="00D63791">
        <w:rPr>
          <w:rFonts w:cstheme="minorHAnsi"/>
          <w:sz w:val="20"/>
          <w:szCs w:val="20"/>
        </w:rPr>
        <w:t xml:space="preserve">) winny być </w:t>
      </w:r>
      <w:proofErr w:type="spellStart"/>
      <w:r w:rsidRPr="00D63791">
        <w:rPr>
          <w:rFonts w:cstheme="minorHAnsi"/>
          <w:sz w:val="20"/>
          <w:szCs w:val="20"/>
        </w:rPr>
        <w:t>zanominizowane</w:t>
      </w:r>
      <w:proofErr w:type="spellEnd"/>
      <w:r w:rsidRPr="00D63791">
        <w:rPr>
          <w:rFonts w:cstheme="minorHAnsi"/>
          <w:sz w:val="20"/>
          <w:szCs w:val="20"/>
        </w:rPr>
        <w:t>.</w:t>
      </w:r>
    </w:p>
    <w:p w14:paraId="7D69C2F8" w14:textId="77777777" w:rsidR="006E434D" w:rsidRPr="00D63791" w:rsidRDefault="006E434D" w:rsidP="006E434D">
      <w:pPr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D63791">
        <w:rPr>
          <w:rFonts w:cstheme="minorHAnsi"/>
          <w:sz w:val="20"/>
          <w:szCs w:val="20"/>
        </w:rPr>
        <w:t xml:space="preserve">Wykonawca jest zobowiązany do posiadania odpowiedniego ubezpieczenia od odpowiedzialności cywilnej w zakresie prowadzonej działalności gospodarczej przez cały okres realizacji robót objętych umową. </w:t>
      </w:r>
    </w:p>
    <w:p w14:paraId="0A58F48C" w14:textId="77777777" w:rsidR="006E434D" w:rsidRPr="00D63791" w:rsidRDefault="006E434D" w:rsidP="006E434D">
      <w:pPr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D63791">
        <w:rPr>
          <w:rFonts w:cstheme="minorHAnsi"/>
          <w:sz w:val="20"/>
          <w:szCs w:val="20"/>
        </w:rPr>
        <w:t xml:space="preserve">Wykonawca poniesie odpowiedzialność cywilną za szkody osobowe i majątkowe Zamawiającego i osób trzecich wynikające z  wykonywania robót budowlanych zleconych przez Zamawiającego. </w:t>
      </w:r>
    </w:p>
    <w:p w14:paraId="66AA1FCE" w14:textId="3F19E3A4" w:rsidR="006E434D" w:rsidRPr="00D63791" w:rsidRDefault="006E434D" w:rsidP="006E434D">
      <w:pPr>
        <w:numPr>
          <w:ilvl w:val="0"/>
          <w:numId w:val="38"/>
        </w:numPr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D63791">
        <w:rPr>
          <w:rFonts w:cstheme="minorHAnsi"/>
          <w:sz w:val="20"/>
          <w:szCs w:val="20"/>
        </w:rPr>
        <w:t xml:space="preserve">Wykonawca poniesie odpowiedzialność cywilną za szkody osobowe i majątkowe Zamawiającego i osób trzecich wynikające z niezrealizowania lub wadliwego wykonania wyznaczonych przez Zamawiającego zadań, na skutek </w:t>
      </w:r>
      <w:proofErr w:type="spellStart"/>
      <w:r w:rsidRPr="00D63791">
        <w:rPr>
          <w:rFonts w:cstheme="minorHAnsi"/>
          <w:sz w:val="20"/>
          <w:szCs w:val="20"/>
        </w:rPr>
        <w:t>zachowań</w:t>
      </w:r>
      <w:proofErr w:type="spellEnd"/>
      <w:r w:rsidRPr="00D63791">
        <w:rPr>
          <w:rFonts w:cstheme="minorHAnsi"/>
          <w:sz w:val="20"/>
          <w:szCs w:val="20"/>
        </w:rPr>
        <w:t xml:space="preserve"> obsługujących lub niesprawności sprzętu bądź pojazdów Wykonawcy. </w:t>
      </w:r>
    </w:p>
    <w:p w14:paraId="327B171E" w14:textId="77777777" w:rsidR="006E434D" w:rsidRPr="00D63791" w:rsidRDefault="006E434D" w:rsidP="006E434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538810AE" w14:textId="77777777" w:rsidR="006C5560" w:rsidRPr="00AA2206" w:rsidRDefault="006C5560" w:rsidP="003C1F7F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14:paraId="25F4B93B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§4</w:t>
      </w:r>
    </w:p>
    <w:p w14:paraId="3872D3FE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Przedstawiciele stron</w:t>
      </w:r>
    </w:p>
    <w:p w14:paraId="283B7CA9" w14:textId="77777777" w:rsidR="006C5560" w:rsidRPr="00AA2206" w:rsidRDefault="006C5560" w:rsidP="00E105D3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Przedstawicielem ze  strony Zamawiają</w:t>
      </w:r>
      <w:r w:rsidR="00F96F2C" w:rsidRPr="00AA2206">
        <w:rPr>
          <w:rFonts w:eastAsia="Times New Roman" w:cstheme="minorHAnsi"/>
          <w:sz w:val="20"/>
          <w:szCs w:val="20"/>
        </w:rPr>
        <w:t>cego upoważnionym do dokonywania</w:t>
      </w:r>
      <w:r w:rsidRPr="00AA2206">
        <w:rPr>
          <w:rFonts w:eastAsia="Times New Roman" w:cstheme="minorHAnsi"/>
          <w:sz w:val="20"/>
          <w:szCs w:val="20"/>
        </w:rPr>
        <w:t xml:space="preserve"> czynności związanych z realizacją niniejszej umowy jest ………………………………………….</w:t>
      </w:r>
      <w:r w:rsidR="00AC22AA">
        <w:rPr>
          <w:rFonts w:eastAsia="Times New Roman" w:cstheme="minorHAnsi"/>
          <w:sz w:val="20"/>
          <w:szCs w:val="20"/>
        </w:rPr>
        <w:t xml:space="preserve">, </w:t>
      </w:r>
      <w:r w:rsidRPr="00AA2206">
        <w:rPr>
          <w:rFonts w:eastAsia="Times New Roman" w:cstheme="minorHAnsi"/>
          <w:sz w:val="20"/>
          <w:szCs w:val="20"/>
        </w:rPr>
        <w:t>a w przypadku jego nieobecności osoba go zastępująca.</w:t>
      </w:r>
    </w:p>
    <w:p w14:paraId="68DB7FE6" w14:textId="77777777" w:rsidR="000A1E5C" w:rsidRDefault="000A1E5C" w:rsidP="000A1E5C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0A1E5C">
        <w:rPr>
          <w:rFonts w:eastAsia="Times New Roman" w:cstheme="minorHAnsi"/>
          <w:sz w:val="20"/>
          <w:szCs w:val="20"/>
        </w:rPr>
        <w:t xml:space="preserve">Wykonawca ustanawia osobę odpowiedzialną za realizację umowy: .............................. </w:t>
      </w:r>
    </w:p>
    <w:p w14:paraId="6D0D8BAD" w14:textId="62A180EA" w:rsidR="000A1E5C" w:rsidRPr="000A1E5C" w:rsidRDefault="000A1E5C" w:rsidP="000A1E5C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0A1E5C">
        <w:rPr>
          <w:rFonts w:eastAsia="Times New Roman" w:cstheme="minorHAnsi"/>
          <w:sz w:val="20"/>
          <w:szCs w:val="20"/>
        </w:rPr>
        <w:t xml:space="preserve">Wykonawca zobowiązany jest zapewnić kierowanie robotami objętymi umową przez osoby posiadające stosowne kwalifikacje zawodowe. </w:t>
      </w:r>
    </w:p>
    <w:p w14:paraId="1B3B31D0" w14:textId="77777777" w:rsidR="006C5560" w:rsidRPr="000A1E5C" w:rsidRDefault="006C5560" w:rsidP="000A1E5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8F2C6A3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§5</w:t>
      </w:r>
    </w:p>
    <w:p w14:paraId="24BB3F65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Odbiór robót</w:t>
      </w:r>
    </w:p>
    <w:p w14:paraId="3E7BD9E9" w14:textId="77777777" w:rsidR="003F022F" w:rsidRDefault="003F022F" w:rsidP="008D7135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Przedmiotem odbioru końcowego jest zakres robót określony w § 1 niniejszej umowy. </w:t>
      </w:r>
    </w:p>
    <w:p w14:paraId="30639FC7" w14:textId="77777777" w:rsidR="00825637" w:rsidRDefault="00825637" w:rsidP="00825637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</w:p>
    <w:p w14:paraId="2F7DF5C7" w14:textId="77777777" w:rsidR="000A1E5C" w:rsidRPr="00D63791" w:rsidRDefault="000A1E5C" w:rsidP="000A1E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Gotowość do odbioru końcowego zgłasza Wykonawca w formie pisemnej. Skutki zaniechania tego obowiązku będą obciążać Wykonawcę. </w:t>
      </w:r>
    </w:p>
    <w:p w14:paraId="1A9F5536" w14:textId="77777777" w:rsidR="000A1E5C" w:rsidRPr="00D63791" w:rsidRDefault="000A1E5C" w:rsidP="000A1E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Zamawiający przystępuje do odbioru końcowego w terminie 7 dni od dnia otrzymania pisemnego zgłoszenia o gotowości do odbioru, pod warunkiem otrzymania do tego dnia dokumentacji powykonawczej, umożliwiającej ocenę prawidłowego wykonania przedmiotu umowy, tj. kosztorysu powykonawczego, atestów na wbudowane materiały, zestawienia z wag. </w:t>
      </w:r>
    </w:p>
    <w:p w14:paraId="7E5846D5" w14:textId="77777777" w:rsidR="000A1E5C" w:rsidRPr="00D63791" w:rsidRDefault="000A1E5C" w:rsidP="000A1E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Niewywiązanie się z powyższego będzie skutkowało nieuznaniem przez Zamawiającego zgłoszenia gotowości do odbioru dokonanego przez Wykonawcę. </w:t>
      </w:r>
    </w:p>
    <w:p w14:paraId="37411E9C" w14:textId="77777777" w:rsidR="000A1E5C" w:rsidRPr="00D63791" w:rsidRDefault="000A1E5C" w:rsidP="000A1E5C">
      <w:pPr>
        <w:pStyle w:val="Akapitzlist"/>
        <w:numPr>
          <w:ilvl w:val="0"/>
          <w:numId w:val="45"/>
        </w:numPr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>Jeżeli w czasie czynności odbiorowych zostaną stwierdzone wady lub usterki to zamawiającemu przysługują następujące uprawnienia:</w:t>
      </w:r>
    </w:p>
    <w:p w14:paraId="10B28324" w14:textId="54596CD1" w:rsidR="000A1E5C" w:rsidRPr="00D63791" w:rsidRDefault="000A1E5C" w:rsidP="00D63791">
      <w:pPr>
        <w:pStyle w:val="Akapitzlist"/>
        <w:numPr>
          <w:ilvl w:val="0"/>
          <w:numId w:val="46"/>
        </w:numPr>
        <w:ind w:left="993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jeżeli wady nadają się do usunięcia, zamawiający odbiera roboty z wyznaczeniem terminu do usunięcia wady </w:t>
      </w:r>
    </w:p>
    <w:p w14:paraId="5928F50A" w14:textId="77777777" w:rsidR="000A1E5C" w:rsidRPr="00D63791" w:rsidRDefault="000A1E5C" w:rsidP="00D63791">
      <w:pPr>
        <w:pStyle w:val="Akapitzlist"/>
        <w:numPr>
          <w:ilvl w:val="0"/>
          <w:numId w:val="46"/>
        </w:numPr>
        <w:ind w:left="993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>jeżeli wady nie nadają się do usunięcia to:</w:t>
      </w:r>
    </w:p>
    <w:p w14:paraId="28227144" w14:textId="77777777" w:rsidR="000A1E5C" w:rsidRPr="00D63791" w:rsidRDefault="000A1E5C" w:rsidP="00D63791">
      <w:pPr>
        <w:pStyle w:val="Akapitzlist"/>
        <w:numPr>
          <w:ilvl w:val="0"/>
          <w:numId w:val="47"/>
        </w:numPr>
        <w:ind w:left="1134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jeżeli nie uniemożliwiają one użytkowania przedmiotu odbioru zgodnie z  przeznaczeniem, zlecający może obniżyć odpowiednio wynagrodzenie; </w:t>
      </w:r>
    </w:p>
    <w:p w14:paraId="6258076B" w14:textId="6B9E0493" w:rsidR="000A1E5C" w:rsidRPr="00D63791" w:rsidRDefault="000A1E5C" w:rsidP="00D63791">
      <w:pPr>
        <w:pStyle w:val="Akapitzlist"/>
        <w:numPr>
          <w:ilvl w:val="0"/>
          <w:numId w:val="47"/>
        </w:numPr>
        <w:ind w:left="1134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jeżeli wady uniemożliwiają użytkowanie przedmiotu odbioru zgodnie z przeznaczeniem zlecający może odstąpić od umowy lub żądać wykonania przedmiotu umowy  po raz drugi.  </w:t>
      </w:r>
    </w:p>
    <w:p w14:paraId="13F87B38" w14:textId="77777777" w:rsidR="000A1E5C" w:rsidRPr="00D63791" w:rsidRDefault="000A1E5C" w:rsidP="000A1E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W razie odebrania przedmiotu umowy z zastrzeżeniem co do stwierdzonych przy odbiorze wad lub stwierdzenia tych wad w okresie gwarancji, Zamawiający żąda usunięcia wad; Wykonawca zobowiązany jest do ich usunięcia w terminie ustalonym przez Strony oraz do zawiadomienia o powyższym Zamawiającego. Strony ustalając termin usunięcia wady będą brały pod uwagę technologiczne możliwości usunięcia wady. </w:t>
      </w:r>
    </w:p>
    <w:p w14:paraId="2FF1DADB" w14:textId="04626C7B" w:rsidR="000A1E5C" w:rsidRPr="00D63791" w:rsidRDefault="000A1E5C" w:rsidP="000A1E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>Jeżeli Wykonawca nie usunie stwierdzonych wad w terminie określonym przez Zamawiającego, Zamawiający może zlecić ich usunięcie innemu podmiotowi na koszt  Wykonawcy, zawiadamiając go o tym na piśmie. W takim przypadku Zamawiający jest uprawniony do potrącenia przysługującej mu z tego tytułu wierzytelności wobec Wykonawcy z należnego mu wynagrodzenia</w:t>
      </w:r>
    </w:p>
    <w:p w14:paraId="43853BA9" w14:textId="77777777" w:rsidR="000A1E5C" w:rsidRPr="00D63791" w:rsidRDefault="000A1E5C" w:rsidP="000A1E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Wykonawca zobowiązany jest do zawiadomienia  Zamawiającego o usunięciu wad. </w:t>
      </w:r>
    </w:p>
    <w:p w14:paraId="21E3CB55" w14:textId="77777777" w:rsidR="000A1E5C" w:rsidRPr="00D63791" w:rsidRDefault="000A1E5C" w:rsidP="000A1E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lastRenderedPageBreak/>
        <w:t xml:space="preserve">Odbiór gwarancyjny dokonany zostanie w każdym momencie stwierdzenia wad i nie później niż na 30 dni przed upływem okresu gwarancyjnego. </w:t>
      </w:r>
    </w:p>
    <w:p w14:paraId="5F27DC18" w14:textId="77777777" w:rsidR="000A1E5C" w:rsidRPr="00D63791" w:rsidRDefault="000A1E5C" w:rsidP="000A1E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>Czynności odbioru końcowego i gwarancyjnego dokonywać będzie Komisja do odbioru powołana przez Zamawiającego. Z czynności tych spisany będzie protokół zawierający wszelkie dokonywane w ich trakcie ustalenia, jak też terminy ustalone na usunięcie ewentualnych wad stwierdzonych przy odbiorze.</w:t>
      </w:r>
    </w:p>
    <w:p w14:paraId="4406A73E" w14:textId="6F16F7A8" w:rsidR="000A1E5C" w:rsidRPr="00D63791" w:rsidRDefault="000A1E5C" w:rsidP="000A1E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Lucida Sans Unicode" w:cstheme="minorHAnsi"/>
          <w:sz w:val="20"/>
          <w:szCs w:val="20"/>
          <w:lang w:eastAsia="en-US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Po protokolarnym potwierdzeniu usunięcia wad stwierdzonych przy odbiorze ostatecznym i po upływie okresu gwarancji i rękojmi rozpoczynają swój bieg terminy na zwrot (zwolnienie) zabezpieczenia należytego wykonania umowy. </w:t>
      </w:r>
    </w:p>
    <w:p w14:paraId="41D43774" w14:textId="4E4AC878" w:rsidR="003F022F" w:rsidRPr="00D63791" w:rsidRDefault="000A1E5C" w:rsidP="000A1E5C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Lucida Sans Unicode" w:cstheme="minorHAnsi"/>
          <w:sz w:val="20"/>
          <w:szCs w:val="20"/>
          <w:lang w:eastAsia="en-US"/>
        </w:rPr>
        <w:t xml:space="preserve"> </w:t>
      </w:r>
      <w:r w:rsidR="003F022F" w:rsidRPr="00D63791">
        <w:rPr>
          <w:rFonts w:eastAsia="Times New Roman" w:cstheme="minorHAnsi"/>
          <w:sz w:val="20"/>
          <w:szCs w:val="20"/>
        </w:rPr>
        <w:t>Jeżeli Zamawiający uzna, że roboty zostały zakończone i nie będzie miał zastrzeżeń co do  kompletności i prawidłowości dokumentacji powykonawczej</w:t>
      </w:r>
      <w:r w:rsidR="00AC22AA" w:rsidRPr="00D63791">
        <w:rPr>
          <w:rFonts w:eastAsia="Times New Roman" w:cstheme="minorHAnsi"/>
          <w:sz w:val="20"/>
          <w:szCs w:val="20"/>
        </w:rPr>
        <w:t>,</w:t>
      </w:r>
      <w:r w:rsidR="003F022F" w:rsidRPr="00D63791">
        <w:rPr>
          <w:rFonts w:eastAsia="Times New Roman" w:cstheme="minorHAnsi"/>
          <w:sz w:val="20"/>
          <w:szCs w:val="20"/>
        </w:rPr>
        <w:t xml:space="preserve"> w porozumieniu z </w:t>
      </w:r>
      <w:r w:rsidR="00AC22AA" w:rsidRPr="00D63791">
        <w:rPr>
          <w:rFonts w:eastAsia="Times New Roman" w:cstheme="minorHAnsi"/>
          <w:sz w:val="20"/>
          <w:szCs w:val="20"/>
        </w:rPr>
        <w:t xml:space="preserve">Wykonawcą  </w:t>
      </w:r>
      <w:r w:rsidR="003F022F" w:rsidRPr="00D63791">
        <w:rPr>
          <w:rFonts w:eastAsia="Times New Roman" w:cstheme="minorHAnsi"/>
          <w:sz w:val="20"/>
          <w:szCs w:val="20"/>
        </w:rPr>
        <w:t>wyznacza datę odbioru końcowego robót.</w:t>
      </w:r>
    </w:p>
    <w:p w14:paraId="57123D9B" w14:textId="77777777" w:rsidR="0034645C" w:rsidRPr="00D63791" w:rsidRDefault="003F022F" w:rsidP="000A1E5C">
      <w:pPr>
        <w:numPr>
          <w:ilvl w:val="0"/>
          <w:numId w:val="45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bookmarkStart w:id="0" w:name="_Toc315866785"/>
      <w:r w:rsidRPr="00D63791">
        <w:rPr>
          <w:rFonts w:eastAsia="Times New Roman" w:cstheme="minorHAnsi"/>
          <w:sz w:val="20"/>
          <w:szCs w:val="20"/>
        </w:rPr>
        <w:t>W przypadku nie usunięcia wad i usterek przez Wykonawcę w uzgodnionym terminie wady usunie Zamawiający, obciążając wykonawcę pełnymi kosztami ich usunięcia.</w:t>
      </w:r>
      <w:bookmarkEnd w:id="0"/>
    </w:p>
    <w:p w14:paraId="71D252F3" w14:textId="77777777" w:rsidR="0034645C" w:rsidRDefault="0034645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2CC526D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§6</w:t>
      </w:r>
    </w:p>
    <w:p w14:paraId="226FFBF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Wynagrodzenie i warunki płatności</w:t>
      </w:r>
    </w:p>
    <w:p w14:paraId="626DBEFD" w14:textId="0D6765A2" w:rsidR="006C5560" w:rsidRPr="000A1E5C" w:rsidRDefault="006C5560" w:rsidP="000A1E5C">
      <w:pPr>
        <w:numPr>
          <w:ilvl w:val="0"/>
          <w:numId w:val="2"/>
        </w:numPr>
        <w:spacing w:after="0" w:line="240" w:lineRule="auto"/>
        <w:ind w:left="360" w:right="-11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Strony ustalają, że za wykonanie przedmiotu umowy określonego w § 1 niniejszej umowy Wykonawca otrzyma </w:t>
      </w:r>
      <w:bookmarkStart w:id="1" w:name="_Hlk36712029"/>
      <w:r w:rsidRPr="00AA2206">
        <w:rPr>
          <w:rFonts w:eastAsia="Times New Roman" w:cstheme="minorHAnsi"/>
          <w:sz w:val="20"/>
          <w:szCs w:val="20"/>
        </w:rPr>
        <w:t xml:space="preserve">wynagrodzenie </w:t>
      </w:r>
      <w:r w:rsidR="000A1E5C">
        <w:rPr>
          <w:rFonts w:eastAsia="Times New Roman" w:cstheme="minorHAnsi"/>
          <w:sz w:val="20"/>
          <w:szCs w:val="20"/>
        </w:rPr>
        <w:t xml:space="preserve">kosztorysowe </w:t>
      </w:r>
      <w:r w:rsidRPr="000A1E5C">
        <w:rPr>
          <w:rFonts w:eastAsia="Times New Roman" w:cstheme="minorHAnsi"/>
          <w:sz w:val="20"/>
          <w:szCs w:val="20"/>
        </w:rPr>
        <w:t xml:space="preserve">w wysokości </w:t>
      </w:r>
      <w:r w:rsidRPr="000A1E5C">
        <w:rPr>
          <w:rFonts w:eastAsia="Times New Roman" w:cstheme="minorHAnsi"/>
          <w:b/>
          <w:bCs/>
          <w:sz w:val="20"/>
          <w:szCs w:val="20"/>
        </w:rPr>
        <w:t>……. zł</w:t>
      </w:r>
      <w:r w:rsidRPr="000A1E5C">
        <w:rPr>
          <w:rFonts w:eastAsia="Times New Roman" w:cstheme="minorHAnsi"/>
          <w:b/>
          <w:sz w:val="20"/>
          <w:szCs w:val="20"/>
        </w:rPr>
        <w:t xml:space="preserve"> </w:t>
      </w:r>
      <w:r w:rsidRPr="000A1E5C">
        <w:rPr>
          <w:rFonts w:eastAsia="Times New Roman" w:cstheme="minorHAnsi"/>
          <w:sz w:val="20"/>
          <w:szCs w:val="20"/>
        </w:rPr>
        <w:t>netto</w:t>
      </w:r>
      <w:r w:rsidR="00757715">
        <w:rPr>
          <w:rFonts w:eastAsia="Times New Roman" w:cstheme="minorHAnsi"/>
          <w:sz w:val="20"/>
          <w:szCs w:val="20"/>
        </w:rPr>
        <w:t>.</w:t>
      </w:r>
      <w:r w:rsidR="00825637" w:rsidRPr="000A1E5C">
        <w:rPr>
          <w:rFonts w:eastAsia="Times New Roman" w:cstheme="minorHAnsi"/>
          <w:sz w:val="20"/>
          <w:szCs w:val="20"/>
        </w:rPr>
        <w:t xml:space="preserve"> </w:t>
      </w:r>
      <w:r w:rsidRPr="000A1E5C">
        <w:rPr>
          <w:rFonts w:eastAsia="Times New Roman" w:cstheme="minorHAnsi"/>
          <w:sz w:val="20"/>
          <w:szCs w:val="20"/>
        </w:rPr>
        <w:t>Do wartości netto dodaje się podatek VAT w wysokości: … %</w:t>
      </w:r>
      <w:r w:rsidRPr="000A1E5C">
        <w:rPr>
          <w:rFonts w:eastAsia="Times New Roman" w:cstheme="minorHAnsi"/>
          <w:b/>
          <w:sz w:val="20"/>
          <w:szCs w:val="20"/>
        </w:rPr>
        <w:t xml:space="preserve"> </w:t>
      </w:r>
      <w:r w:rsidRPr="000A1E5C">
        <w:rPr>
          <w:rFonts w:eastAsia="Times New Roman" w:cstheme="minorHAnsi"/>
          <w:sz w:val="20"/>
          <w:szCs w:val="20"/>
        </w:rPr>
        <w:t xml:space="preserve">  tj.: ……</w:t>
      </w:r>
      <w:r w:rsidRPr="000A1E5C">
        <w:rPr>
          <w:rFonts w:eastAsia="Times New Roman" w:cstheme="minorHAnsi"/>
          <w:b/>
          <w:sz w:val="20"/>
          <w:szCs w:val="20"/>
        </w:rPr>
        <w:t xml:space="preserve"> zł</w:t>
      </w:r>
      <w:r w:rsidRPr="000A1E5C">
        <w:rPr>
          <w:rFonts w:eastAsia="Times New Roman" w:cstheme="minorHAnsi"/>
          <w:sz w:val="20"/>
          <w:szCs w:val="20"/>
        </w:rPr>
        <w:t xml:space="preserve">  co stanowi kwotę brutto</w:t>
      </w:r>
      <w:r w:rsidRPr="000A1E5C">
        <w:rPr>
          <w:rFonts w:eastAsia="Times New Roman" w:cstheme="minorHAnsi"/>
          <w:b/>
          <w:sz w:val="20"/>
          <w:szCs w:val="20"/>
        </w:rPr>
        <w:t xml:space="preserve">: …………………….. zł </w:t>
      </w:r>
      <w:bookmarkEnd w:id="1"/>
      <w:r w:rsidRPr="000A1E5C">
        <w:rPr>
          <w:rFonts w:eastAsia="Times New Roman" w:cstheme="minorHAnsi"/>
          <w:b/>
          <w:sz w:val="20"/>
          <w:szCs w:val="20"/>
        </w:rPr>
        <w:t>(słownie: …………………..  złotych)</w:t>
      </w:r>
    </w:p>
    <w:p w14:paraId="171FDB80" w14:textId="0F6B5669" w:rsidR="00905623" w:rsidRPr="00F13048" w:rsidRDefault="00905623" w:rsidP="00F13048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i/>
          <w:sz w:val="20"/>
          <w:szCs w:val="20"/>
        </w:rPr>
        <w:t>Z uwagi na dokonanie wyboru oferty prowadzącego do powstania u Zamawiającego obowiązku podatkowego zgodnie z przepisami ustawy o podatku od towarów i usług w zakresie następujących towarów/usług: ………………………………………….. odprowadzenie podatku w kwocie ……………………….zł  leży po stronie Zamawiającego.</w:t>
      </w:r>
      <w:r w:rsidRPr="00AA2206">
        <w:rPr>
          <w:rFonts w:cstheme="minorHAnsi"/>
          <w:b/>
          <w:i/>
          <w:sz w:val="20"/>
          <w:szCs w:val="20"/>
        </w:rPr>
        <w:t xml:space="preserve"> *</w:t>
      </w:r>
      <w:r w:rsidRPr="00AA2206">
        <w:rPr>
          <w:rFonts w:cstheme="minorHAnsi"/>
          <w:i/>
          <w:sz w:val="20"/>
          <w:szCs w:val="20"/>
        </w:rPr>
        <w:t xml:space="preserve"> </w:t>
      </w:r>
      <w:r w:rsidRPr="00F13048">
        <w:rPr>
          <w:rFonts w:cstheme="minorHAnsi"/>
          <w:i/>
          <w:sz w:val="20"/>
          <w:szCs w:val="20"/>
        </w:rPr>
        <w:t>lub:</w:t>
      </w:r>
    </w:p>
    <w:p w14:paraId="3C348428" w14:textId="77777777" w:rsidR="00905623" w:rsidRPr="00AA2206" w:rsidRDefault="00905623" w:rsidP="00326975">
      <w:pPr>
        <w:pStyle w:val="Akapitzlist"/>
        <w:numPr>
          <w:ilvl w:val="0"/>
          <w:numId w:val="37"/>
        </w:numPr>
        <w:tabs>
          <w:tab w:val="num" w:pos="851"/>
        </w:tabs>
        <w:ind w:left="709"/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i/>
          <w:sz w:val="20"/>
          <w:szCs w:val="20"/>
        </w:rPr>
        <w:t>Zgodnie ze złożoną ofertą, Wykonawca nie wskazał w ofercie towarów/usług w zakresie powstania u Zamawiającego obowiązku podatkowego zgodnie z przepisami ustawy o podatku od towarów i usług w tym zakresie</w:t>
      </w:r>
      <w:r w:rsidRPr="00AA2206">
        <w:rPr>
          <w:rFonts w:cstheme="minorHAnsi"/>
          <w:b/>
          <w:i/>
          <w:sz w:val="20"/>
          <w:szCs w:val="20"/>
        </w:rPr>
        <w:t>*</w:t>
      </w:r>
      <w:r w:rsidRPr="00AA2206">
        <w:rPr>
          <w:rFonts w:cstheme="minorHAnsi"/>
          <w:i/>
          <w:sz w:val="20"/>
          <w:szCs w:val="20"/>
        </w:rPr>
        <w:t>.</w:t>
      </w:r>
    </w:p>
    <w:p w14:paraId="45BED762" w14:textId="77777777" w:rsidR="00905623" w:rsidRPr="00AA2206" w:rsidRDefault="00905623" w:rsidP="00326975">
      <w:pPr>
        <w:tabs>
          <w:tab w:val="num" w:pos="426"/>
        </w:tabs>
        <w:ind w:left="709" w:hanging="294"/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b/>
          <w:i/>
          <w:sz w:val="20"/>
          <w:szCs w:val="20"/>
        </w:rPr>
        <w:t>*</w:t>
      </w:r>
      <w:r w:rsidRPr="00AA2206">
        <w:rPr>
          <w:rFonts w:cstheme="minorHAnsi"/>
          <w:i/>
          <w:sz w:val="20"/>
          <w:szCs w:val="20"/>
        </w:rPr>
        <w:t xml:space="preserve"> niepotrzebne skreślić</w:t>
      </w:r>
    </w:p>
    <w:p w14:paraId="470F0C80" w14:textId="627B23B5" w:rsidR="004F2BAA" w:rsidRPr="00D63791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>Wynagrodzenie należne Wykonawcy za wykonanie przedmiotu umowy przekazane będzie przez Zamawiającego na rachunek bankowy Wykonawcy wskazany na fakturze w terminie 3</w:t>
      </w:r>
      <w:r w:rsidR="00AE3802" w:rsidRPr="00D63791">
        <w:rPr>
          <w:rFonts w:eastAsia="Times New Roman" w:cstheme="minorHAnsi"/>
          <w:sz w:val="20"/>
          <w:szCs w:val="20"/>
        </w:rPr>
        <w:t>0 dni od daty złożenia faktury i protokolarnym odbiorze robót</w:t>
      </w:r>
    </w:p>
    <w:p w14:paraId="0FC7843B" w14:textId="23C1D08E" w:rsidR="004F2BAA" w:rsidRPr="00D63791" w:rsidRDefault="006C5560" w:rsidP="00A26126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>Strony postanawiają, że rozliczenie za roboty może być dokonywane fakturami częściowymi, na podstawie protokołów odbioru robót wykonanych.</w:t>
      </w:r>
      <w:r w:rsidR="00326975" w:rsidRPr="00D63791">
        <w:rPr>
          <w:rFonts w:eastAsia="Times New Roman" w:cstheme="minorHAnsi"/>
          <w:sz w:val="20"/>
          <w:szCs w:val="20"/>
        </w:rPr>
        <w:t xml:space="preserve"> Faktury częściowe nie mogą przekroczyć 80 % wartości, o której mowa w ust</w:t>
      </w:r>
      <w:r w:rsidR="00F13048" w:rsidRPr="00D63791">
        <w:rPr>
          <w:rFonts w:eastAsia="Times New Roman" w:cstheme="minorHAnsi"/>
          <w:sz w:val="20"/>
          <w:szCs w:val="20"/>
        </w:rPr>
        <w:t>.</w:t>
      </w:r>
      <w:r w:rsidR="00326975" w:rsidRPr="00D63791">
        <w:rPr>
          <w:rFonts w:eastAsia="Times New Roman" w:cstheme="minorHAnsi"/>
          <w:sz w:val="20"/>
          <w:szCs w:val="20"/>
        </w:rPr>
        <w:t xml:space="preserve"> 1</w:t>
      </w:r>
      <w:r w:rsidR="00F13048" w:rsidRPr="00D63791">
        <w:rPr>
          <w:rFonts w:eastAsia="Times New Roman" w:cstheme="minorHAnsi"/>
          <w:sz w:val="20"/>
          <w:szCs w:val="20"/>
        </w:rPr>
        <w:t>.</w:t>
      </w:r>
    </w:p>
    <w:p w14:paraId="52D86873" w14:textId="42215200" w:rsidR="004F2BAA" w:rsidRPr="00D63791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CenturyGothic" w:cstheme="minorHAnsi"/>
          <w:sz w:val="20"/>
          <w:szCs w:val="20"/>
        </w:rPr>
        <w:t>W przypadku rozliczania robót (w tym faktury końcowej), które zostały wykonane z udziałem podwykonawcy, Wykonawca zobowiązany jest dostarczyć Zamawiającemu dokument potwierdzający dokonanie zapłaty z tytułu wykonanych robót budowlanych na rzecz podwykonawcy</w:t>
      </w:r>
      <w:r w:rsidR="00F96F2C" w:rsidRPr="00D63791">
        <w:rPr>
          <w:rFonts w:eastAsia="CenturyGothic" w:cstheme="minorHAnsi"/>
          <w:sz w:val="20"/>
          <w:szCs w:val="20"/>
        </w:rPr>
        <w:t xml:space="preserve"> oraz oświadczenie, że Podwykonawca nie wnosi roszczeń z tytułu realizacji tej części umowy,</w:t>
      </w:r>
      <w:r w:rsidR="004D384E" w:rsidRPr="00D63791">
        <w:rPr>
          <w:rFonts w:eastAsia="CenturyGothic" w:cstheme="minorHAnsi"/>
          <w:sz w:val="20"/>
          <w:szCs w:val="20"/>
        </w:rPr>
        <w:t xml:space="preserve"> którą</w:t>
      </w:r>
      <w:r w:rsidR="00F96F2C" w:rsidRPr="00D63791">
        <w:rPr>
          <w:rFonts w:eastAsia="CenturyGothic" w:cstheme="minorHAnsi"/>
          <w:sz w:val="20"/>
          <w:szCs w:val="20"/>
        </w:rPr>
        <w:t xml:space="preserve"> wykonał</w:t>
      </w:r>
      <w:r w:rsidR="00A24989" w:rsidRPr="00D63791">
        <w:rPr>
          <w:rFonts w:eastAsia="CenturyGothic" w:cstheme="minorHAnsi"/>
          <w:sz w:val="20"/>
          <w:szCs w:val="20"/>
        </w:rPr>
        <w:t xml:space="preserve"> – oświadczenie stanowi załącznik nr 1 do umowy</w:t>
      </w:r>
    </w:p>
    <w:p w14:paraId="57CD2672" w14:textId="6067BCCE" w:rsidR="004F2BAA" w:rsidRPr="00D63791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CenturyGothic" w:cstheme="minorHAnsi"/>
          <w:sz w:val="20"/>
          <w:szCs w:val="20"/>
        </w:rPr>
        <w:t>W przypadku niedostarczenia ośw</w:t>
      </w:r>
      <w:r w:rsidR="00911B0F" w:rsidRPr="00D63791">
        <w:rPr>
          <w:rFonts w:eastAsia="CenturyGothic" w:cstheme="minorHAnsi"/>
          <w:sz w:val="20"/>
          <w:szCs w:val="20"/>
        </w:rPr>
        <w:t xml:space="preserve">iadczenia, o którym mowa w </w:t>
      </w:r>
      <w:r w:rsidR="004F2BAA" w:rsidRPr="00D63791">
        <w:rPr>
          <w:rFonts w:eastAsia="CenturyGothic" w:cstheme="minorHAnsi"/>
          <w:sz w:val="20"/>
          <w:szCs w:val="20"/>
        </w:rPr>
        <w:t xml:space="preserve">ust. </w:t>
      </w:r>
      <w:r w:rsidR="000A1E5C" w:rsidRPr="00D63791">
        <w:rPr>
          <w:rFonts w:eastAsia="CenturyGothic" w:cstheme="minorHAnsi"/>
          <w:sz w:val="20"/>
          <w:szCs w:val="20"/>
        </w:rPr>
        <w:t>4</w:t>
      </w:r>
      <w:r w:rsidRPr="00D63791">
        <w:rPr>
          <w:rFonts w:eastAsia="CenturyGothic" w:cstheme="minorHAnsi"/>
          <w:sz w:val="20"/>
          <w:szCs w:val="20"/>
        </w:rPr>
        <w:t>, Zamawiający uprawniony jest do wstrzymania płatności należności Wykonawcy do czasu</w:t>
      </w:r>
      <w:r w:rsidRPr="00D63791">
        <w:rPr>
          <w:rFonts w:eastAsia="Times New Roman" w:cstheme="minorHAnsi"/>
          <w:sz w:val="20"/>
          <w:szCs w:val="20"/>
        </w:rPr>
        <w:t xml:space="preserve"> </w:t>
      </w:r>
      <w:r w:rsidRPr="00D63791">
        <w:rPr>
          <w:rFonts w:eastAsia="CenturyGothic" w:cstheme="minorHAnsi"/>
          <w:sz w:val="20"/>
          <w:szCs w:val="20"/>
        </w:rPr>
        <w:t>otrzy</w:t>
      </w:r>
      <w:r w:rsidR="000B3B7A" w:rsidRPr="00D63791">
        <w:rPr>
          <w:rFonts w:eastAsia="CenturyGothic" w:cstheme="minorHAnsi"/>
          <w:sz w:val="20"/>
          <w:szCs w:val="20"/>
        </w:rPr>
        <w:t>mania przedmiotowych dokumentów, bez konsekwencji odsetkowych.</w:t>
      </w:r>
    </w:p>
    <w:p w14:paraId="25E77468" w14:textId="194B8B1B" w:rsidR="004F2BAA" w:rsidRPr="00D63791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 xml:space="preserve">Ostateczne rozliczenie za wykonane roboty nastąpi w oparciu o fakturę końcową wystawioną na podstawie protokołu odbioru końcowego. </w:t>
      </w:r>
    </w:p>
    <w:p w14:paraId="3B698AA1" w14:textId="77777777" w:rsidR="006C5560" w:rsidRPr="00D63791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CenturyGothic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>Za dat</w:t>
      </w:r>
      <w:r w:rsidRPr="00D63791">
        <w:rPr>
          <w:rFonts w:eastAsia="ArialMT" w:cstheme="minorHAnsi"/>
          <w:sz w:val="20"/>
          <w:szCs w:val="20"/>
        </w:rPr>
        <w:t xml:space="preserve">ę </w:t>
      </w:r>
      <w:r w:rsidRPr="00D63791">
        <w:rPr>
          <w:rFonts w:eastAsia="Times New Roman" w:cstheme="minorHAnsi"/>
          <w:sz w:val="20"/>
          <w:szCs w:val="20"/>
        </w:rPr>
        <w:t>zap</w:t>
      </w:r>
      <w:r w:rsidRPr="00D63791">
        <w:rPr>
          <w:rFonts w:eastAsia="ArialMT" w:cstheme="minorHAnsi"/>
          <w:sz w:val="20"/>
          <w:szCs w:val="20"/>
        </w:rPr>
        <w:t>ł</w:t>
      </w:r>
      <w:r w:rsidRPr="00D63791">
        <w:rPr>
          <w:rFonts w:eastAsia="Times New Roman" w:cstheme="minorHAnsi"/>
          <w:sz w:val="20"/>
          <w:szCs w:val="20"/>
        </w:rPr>
        <w:t>aty faktury VAT uwa</w:t>
      </w:r>
      <w:r w:rsidRPr="00D63791">
        <w:rPr>
          <w:rFonts w:eastAsia="ArialMT" w:cstheme="minorHAnsi"/>
          <w:sz w:val="20"/>
          <w:szCs w:val="20"/>
        </w:rPr>
        <w:t xml:space="preserve">żać </w:t>
      </w:r>
      <w:r w:rsidRPr="00D63791">
        <w:rPr>
          <w:rFonts w:eastAsia="Times New Roman" w:cstheme="minorHAnsi"/>
          <w:sz w:val="20"/>
          <w:szCs w:val="20"/>
        </w:rPr>
        <w:t>si</w:t>
      </w:r>
      <w:r w:rsidRPr="00D63791">
        <w:rPr>
          <w:rFonts w:eastAsia="ArialMT" w:cstheme="minorHAnsi"/>
          <w:sz w:val="20"/>
          <w:szCs w:val="20"/>
        </w:rPr>
        <w:t xml:space="preserve">ę </w:t>
      </w:r>
      <w:r w:rsidRPr="00D63791">
        <w:rPr>
          <w:rFonts w:eastAsia="Times New Roman" w:cstheme="minorHAnsi"/>
          <w:sz w:val="20"/>
          <w:szCs w:val="20"/>
        </w:rPr>
        <w:t>b</w:t>
      </w:r>
      <w:r w:rsidRPr="00D63791">
        <w:rPr>
          <w:rFonts w:eastAsia="ArialMT" w:cstheme="minorHAnsi"/>
          <w:sz w:val="20"/>
          <w:szCs w:val="20"/>
        </w:rPr>
        <w:t>ę</w:t>
      </w:r>
      <w:r w:rsidRPr="00D63791">
        <w:rPr>
          <w:rFonts w:eastAsia="Times New Roman" w:cstheme="minorHAnsi"/>
          <w:sz w:val="20"/>
          <w:szCs w:val="20"/>
        </w:rPr>
        <w:t>dzie dat</w:t>
      </w:r>
      <w:r w:rsidRPr="00D63791">
        <w:rPr>
          <w:rFonts w:eastAsia="ArialMT" w:cstheme="minorHAnsi"/>
          <w:sz w:val="20"/>
          <w:szCs w:val="20"/>
        </w:rPr>
        <w:t xml:space="preserve">ę </w:t>
      </w:r>
      <w:r w:rsidRPr="00D63791">
        <w:rPr>
          <w:rFonts w:eastAsia="Times New Roman" w:cstheme="minorHAnsi"/>
          <w:sz w:val="20"/>
          <w:szCs w:val="20"/>
        </w:rPr>
        <w:t>obci</w:t>
      </w:r>
      <w:r w:rsidRPr="00D63791">
        <w:rPr>
          <w:rFonts w:eastAsia="ArialMT" w:cstheme="minorHAnsi"/>
          <w:sz w:val="20"/>
          <w:szCs w:val="20"/>
        </w:rPr>
        <w:t>ąż</w:t>
      </w:r>
      <w:r w:rsidRPr="00D63791">
        <w:rPr>
          <w:rFonts w:eastAsia="Times New Roman" w:cstheme="minorHAnsi"/>
          <w:sz w:val="20"/>
          <w:szCs w:val="20"/>
        </w:rPr>
        <w:t>enia rachunku bankowego</w:t>
      </w:r>
      <w:r w:rsidRPr="00D63791">
        <w:rPr>
          <w:rFonts w:eastAsia="CenturyGothic" w:cstheme="minorHAnsi"/>
          <w:sz w:val="20"/>
          <w:szCs w:val="20"/>
        </w:rPr>
        <w:t xml:space="preserve"> </w:t>
      </w:r>
      <w:r w:rsidRPr="00D63791">
        <w:rPr>
          <w:rFonts w:eastAsia="Times New Roman" w:cstheme="minorHAnsi"/>
          <w:sz w:val="20"/>
          <w:szCs w:val="20"/>
        </w:rPr>
        <w:t>Zamawiaj</w:t>
      </w:r>
      <w:r w:rsidRPr="00D63791">
        <w:rPr>
          <w:rFonts w:eastAsia="ArialMT" w:cstheme="minorHAnsi"/>
          <w:sz w:val="20"/>
          <w:szCs w:val="20"/>
        </w:rPr>
        <w:t>ą</w:t>
      </w:r>
      <w:r w:rsidRPr="00D63791">
        <w:rPr>
          <w:rFonts w:eastAsia="Times New Roman" w:cstheme="minorHAnsi"/>
          <w:sz w:val="20"/>
          <w:szCs w:val="20"/>
        </w:rPr>
        <w:t>cego.</w:t>
      </w:r>
    </w:p>
    <w:p w14:paraId="52B2C327" w14:textId="77777777" w:rsidR="00757715" w:rsidRDefault="00757715" w:rsidP="006C5560">
      <w:pPr>
        <w:spacing w:after="0" w:line="240" w:lineRule="auto"/>
        <w:ind w:left="45" w:right="70"/>
        <w:jc w:val="center"/>
        <w:rPr>
          <w:rFonts w:eastAsia="Times New Roman" w:cstheme="minorHAnsi"/>
          <w:b/>
          <w:sz w:val="20"/>
          <w:szCs w:val="20"/>
        </w:rPr>
      </w:pPr>
    </w:p>
    <w:p w14:paraId="5AF81BF4" w14:textId="77777777" w:rsidR="006C5560" w:rsidRPr="00AA2206" w:rsidRDefault="00F42552" w:rsidP="006C5560">
      <w:pPr>
        <w:spacing w:after="0" w:line="240" w:lineRule="auto"/>
        <w:ind w:left="45" w:right="70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 7</w:t>
      </w:r>
      <w:r w:rsidR="006C5560" w:rsidRPr="00AA2206">
        <w:rPr>
          <w:rFonts w:eastAsia="Times New Roman" w:cstheme="minorHAnsi"/>
          <w:b/>
          <w:sz w:val="20"/>
          <w:szCs w:val="20"/>
        </w:rPr>
        <w:t xml:space="preserve">  </w:t>
      </w:r>
    </w:p>
    <w:p w14:paraId="7B5534D5" w14:textId="77777777" w:rsidR="006C5560" w:rsidRPr="00AA2206" w:rsidRDefault="006C5560" w:rsidP="006C5560">
      <w:pPr>
        <w:spacing w:after="0" w:line="240" w:lineRule="auto"/>
        <w:ind w:left="45" w:right="70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Zabezpieczenie należytego wykonania umowy</w:t>
      </w:r>
    </w:p>
    <w:p w14:paraId="0ED8BD61" w14:textId="0224542B" w:rsidR="006C5560" w:rsidRPr="00AA2206" w:rsidRDefault="006C5560" w:rsidP="00E105D3">
      <w:pPr>
        <w:numPr>
          <w:ilvl w:val="0"/>
          <w:numId w:val="14"/>
        </w:numPr>
        <w:spacing w:after="0" w:line="240" w:lineRule="auto"/>
        <w:ind w:left="360" w:hanging="218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przed podpisaniem umowy zobowiązany jest do wniesienia zabezpieczenia należytego wykonania umowy na sumę stanowiącą 5</w:t>
      </w:r>
      <w:r w:rsidRPr="00AA2206">
        <w:rPr>
          <w:rFonts w:eastAsia="Times New Roman" w:cstheme="minorHAnsi"/>
          <w:b/>
          <w:sz w:val="20"/>
          <w:szCs w:val="20"/>
        </w:rPr>
        <w:t>%</w:t>
      </w:r>
      <w:r w:rsidRPr="00AA2206">
        <w:rPr>
          <w:rFonts w:eastAsia="Times New Roman" w:cstheme="minorHAnsi"/>
          <w:sz w:val="20"/>
          <w:szCs w:val="20"/>
        </w:rPr>
        <w:t xml:space="preserve"> zaoferowanej ceny tj.: …………….. zł</w:t>
      </w:r>
      <w:r w:rsidR="004F2BAA">
        <w:rPr>
          <w:rFonts w:eastAsia="Times New Roman" w:cstheme="minorHAnsi"/>
          <w:sz w:val="20"/>
          <w:szCs w:val="20"/>
        </w:rPr>
        <w:t xml:space="preserve"> w formie … .</w:t>
      </w:r>
    </w:p>
    <w:p w14:paraId="2BE5D83A" w14:textId="77777777" w:rsidR="006C5560" w:rsidRPr="00AA2206" w:rsidRDefault="006C5560" w:rsidP="00E105D3">
      <w:pPr>
        <w:numPr>
          <w:ilvl w:val="0"/>
          <w:numId w:val="14"/>
        </w:numPr>
        <w:spacing w:after="0" w:line="240" w:lineRule="auto"/>
        <w:ind w:left="360" w:hanging="218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Zabezpieczenie służy pokryciu roszczeń z tytułu niewykonania lub nienależytego</w:t>
      </w:r>
      <w:r w:rsidRPr="00AA2206">
        <w:rPr>
          <w:rFonts w:eastAsia="Times New Roman" w:cstheme="minorHAnsi"/>
          <w:sz w:val="20"/>
          <w:szCs w:val="20"/>
        </w:rPr>
        <w:t xml:space="preserve"> </w:t>
      </w:r>
      <w:r w:rsidRPr="00AA2206">
        <w:rPr>
          <w:rFonts w:eastAsia="CenturyGothic" w:cstheme="minorHAnsi"/>
          <w:sz w:val="20"/>
          <w:szCs w:val="20"/>
        </w:rPr>
        <w:t>wykonania umowy.</w:t>
      </w:r>
    </w:p>
    <w:p w14:paraId="2BA5066F" w14:textId="77777777" w:rsidR="006C5560" w:rsidRPr="00AA2206" w:rsidRDefault="006C5560" w:rsidP="00E105D3">
      <w:pPr>
        <w:numPr>
          <w:ilvl w:val="0"/>
          <w:numId w:val="14"/>
        </w:numPr>
        <w:spacing w:after="0" w:line="240" w:lineRule="auto"/>
        <w:ind w:left="360" w:hanging="218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 xml:space="preserve">Zamawiający zwróci </w:t>
      </w:r>
      <w:r w:rsidRPr="00AA2206">
        <w:rPr>
          <w:rFonts w:eastAsia="CenturyGothic" w:cstheme="minorHAnsi"/>
          <w:b/>
          <w:sz w:val="20"/>
          <w:szCs w:val="20"/>
        </w:rPr>
        <w:t>70%</w:t>
      </w:r>
      <w:r w:rsidRPr="00AA2206">
        <w:rPr>
          <w:rFonts w:eastAsia="CenturyGothic" w:cstheme="minorHAnsi"/>
          <w:sz w:val="20"/>
          <w:szCs w:val="20"/>
        </w:rPr>
        <w:t xml:space="preserve"> zabezpieczenia w terminie 30 dni od dnia wykonania zamówienia i uznania przez Zamawiającego za należycie wykonane.</w:t>
      </w:r>
    </w:p>
    <w:p w14:paraId="74F4903C" w14:textId="77777777" w:rsidR="009B2716" w:rsidRPr="00AA2206" w:rsidRDefault="006C5560" w:rsidP="00E105D3">
      <w:pPr>
        <w:numPr>
          <w:ilvl w:val="0"/>
          <w:numId w:val="14"/>
        </w:numPr>
        <w:spacing w:after="0" w:line="240" w:lineRule="auto"/>
        <w:ind w:left="360" w:hanging="218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 xml:space="preserve">Kwota </w:t>
      </w:r>
      <w:r w:rsidRPr="00AA2206">
        <w:rPr>
          <w:rFonts w:eastAsia="CenturyGothic" w:cstheme="minorHAnsi"/>
          <w:b/>
          <w:sz w:val="20"/>
          <w:szCs w:val="20"/>
        </w:rPr>
        <w:t>30%</w:t>
      </w:r>
      <w:r w:rsidRPr="00AA2206">
        <w:rPr>
          <w:rFonts w:eastAsia="CenturyGothic" w:cstheme="minorHAnsi"/>
          <w:sz w:val="20"/>
          <w:szCs w:val="20"/>
        </w:rPr>
        <w:t xml:space="preserve"> wysokości zabezpieczenia pozostawiona zostanie na zabezpieczenie roszczeń z tytułu rękojmi za wady.</w:t>
      </w:r>
    </w:p>
    <w:p w14:paraId="654E4BAD" w14:textId="77777777" w:rsidR="006C5560" w:rsidRPr="00AA2206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§8</w:t>
      </w:r>
    </w:p>
    <w:p w14:paraId="07BA0BAF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Gwarancja i rękojmia</w:t>
      </w:r>
    </w:p>
    <w:p w14:paraId="075EF844" w14:textId="324D2511" w:rsidR="00406C40" w:rsidRPr="00D63791" w:rsidRDefault="006C5560" w:rsidP="00406C4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>Wykonawca udziela Zamawiającemu gwarancji na pr</w:t>
      </w:r>
      <w:r w:rsidR="00F96F2C" w:rsidRPr="00D63791">
        <w:rPr>
          <w:rFonts w:eastAsia="Times New Roman" w:cstheme="minorHAnsi"/>
          <w:sz w:val="20"/>
          <w:szCs w:val="20"/>
        </w:rPr>
        <w:t xml:space="preserve">zedmiot umowy na okres  </w:t>
      </w:r>
      <w:r w:rsidR="00D63791" w:rsidRPr="00D63791">
        <w:rPr>
          <w:rFonts w:eastAsia="Times New Roman" w:cstheme="minorHAnsi"/>
          <w:sz w:val="20"/>
          <w:szCs w:val="20"/>
        </w:rPr>
        <w:t>…</w:t>
      </w:r>
      <w:r w:rsidR="00F96F2C" w:rsidRPr="00D63791">
        <w:rPr>
          <w:rFonts w:eastAsia="Times New Roman" w:cstheme="minorHAnsi"/>
          <w:sz w:val="20"/>
          <w:szCs w:val="20"/>
        </w:rPr>
        <w:t xml:space="preserve"> </w:t>
      </w:r>
      <w:r w:rsidRPr="00D63791">
        <w:rPr>
          <w:rFonts w:eastAsia="Times New Roman" w:cstheme="minorHAnsi"/>
          <w:sz w:val="20"/>
          <w:szCs w:val="20"/>
        </w:rPr>
        <w:t>m-</w:t>
      </w:r>
      <w:proofErr w:type="spellStart"/>
      <w:r w:rsidRPr="00D63791">
        <w:rPr>
          <w:rFonts w:eastAsia="Times New Roman" w:cstheme="minorHAnsi"/>
          <w:sz w:val="20"/>
          <w:szCs w:val="20"/>
        </w:rPr>
        <w:t>cy</w:t>
      </w:r>
      <w:proofErr w:type="spellEnd"/>
      <w:r w:rsidR="004F2BAA" w:rsidRPr="00D63791">
        <w:rPr>
          <w:rFonts w:eastAsia="Times New Roman" w:cstheme="minorHAnsi"/>
          <w:sz w:val="20"/>
          <w:szCs w:val="20"/>
        </w:rPr>
        <w:t>,</w:t>
      </w:r>
      <w:r w:rsidRPr="00D63791">
        <w:rPr>
          <w:rFonts w:eastAsia="Times New Roman" w:cstheme="minorHAnsi"/>
          <w:sz w:val="20"/>
          <w:szCs w:val="20"/>
        </w:rPr>
        <w:t xml:space="preserve"> liczony od daty odbioru końcowego robót. </w:t>
      </w:r>
      <w:r w:rsidR="00FE0D43" w:rsidRPr="00D63791">
        <w:rPr>
          <w:rFonts w:eastAsia="Times New Roman" w:cstheme="minorHAnsi"/>
          <w:sz w:val="20"/>
          <w:szCs w:val="20"/>
        </w:rPr>
        <w:t>Wzór gwarancji stanowi załącznik nr 2 do umowy</w:t>
      </w:r>
      <w:r w:rsidR="00406C40" w:rsidRPr="00D63791">
        <w:rPr>
          <w:rFonts w:eastAsia="Times New Roman" w:cstheme="minorHAnsi"/>
          <w:sz w:val="20"/>
          <w:szCs w:val="20"/>
        </w:rPr>
        <w:t>.</w:t>
      </w:r>
    </w:p>
    <w:p w14:paraId="3C88A2CA" w14:textId="00EE61E3" w:rsidR="004D384E" w:rsidRPr="00D63791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lastRenderedPageBreak/>
        <w:t xml:space="preserve">Wykonawca ponosi wobec Zamawiającego odpowiedzialność za wady fizyczne i prawne przedmiotu umowy z tytułu rękojmi w terminie i na zasadach określonych w Kodeksie cywilnym. Okres rękojmi wynosi </w:t>
      </w:r>
      <w:r w:rsidR="00D6085F" w:rsidRPr="00D63791">
        <w:rPr>
          <w:rFonts w:eastAsia="Times New Roman" w:cstheme="minorHAnsi"/>
          <w:sz w:val="20"/>
          <w:szCs w:val="20"/>
        </w:rPr>
        <w:t xml:space="preserve">co najmniej </w:t>
      </w:r>
      <w:r w:rsidR="00D63791" w:rsidRPr="00D63791">
        <w:rPr>
          <w:rFonts w:eastAsia="Times New Roman" w:cstheme="minorHAnsi"/>
          <w:sz w:val="20"/>
          <w:szCs w:val="20"/>
        </w:rPr>
        <w:t xml:space="preserve">5 lat </w:t>
      </w:r>
      <w:r w:rsidRPr="00D63791">
        <w:rPr>
          <w:rFonts w:eastAsia="Times New Roman" w:cstheme="minorHAnsi"/>
          <w:sz w:val="20"/>
          <w:szCs w:val="20"/>
        </w:rPr>
        <w:t xml:space="preserve">. </w:t>
      </w:r>
    </w:p>
    <w:p w14:paraId="60D9FEB1" w14:textId="77777777" w:rsidR="004D384E" w:rsidRPr="00D63791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 xml:space="preserve">Wykonawca ponosi wobec Zamawiającego odpowiedzialność za wady przedmiotu umowy z tytułu gwarancji jakości w terminie i na zasadach określonych w niniejszej umowie a w sprawach nieuregulowanych niniejszą umową przyjmuje się jako wiążący Kodeks cywilny. </w:t>
      </w:r>
    </w:p>
    <w:p w14:paraId="260CA7F1" w14:textId="77777777" w:rsidR="004D384E" w:rsidRPr="00D63791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 xml:space="preserve">Przez wadę należy rozumieć wadę fizyczną i prawną. Wada fizyczna rozumiana, jako jawne lub ukryte właściwości tkwiące w stanowiących przedmiot umowy robotach budowlanych lub w jakimkolwiek ich elemencie, powodujące niemożność używania lub korzystania z przedmiotu umowy zgodnie </w:t>
      </w:r>
      <w:r w:rsidR="00D6085F" w:rsidRPr="00D63791">
        <w:rPr>
          <w:rFonts w:eastAsia="Times New Roman" w:cstheme="minorHAnsi"/>
          <w:sz w:val="20"/>
          <w:szCs w:val="20"/>
        </w:rPr>
        <w:t xml:space="preserve">                                                 </w:t>
      </w:r>
      <w:r w:rsidRPr="00D63791">
        <w:rPr>
          <w:rFonts w:eastAsia="Times New Roman" w:cstheme="minorHAnsi"/>
          <w:sz w:val="20"/>
          <w:szCs w:val="20"/>
        </w:rPr>
        <w:t>z przeznaczeniem a także obniżenie jakości, uszkodzenia lub usterki w przedmiocie umowy. Wada prawna rozumiana, jako sytuacja w której przedmiot umowy lub jakikolwiek element przedmiotu umowy nie stanowi własności Wykonawcy albo jeżeli jest obciążony prawem osoby trzeciej a także inne wady prawne.</w:t>
      </w:r>
    </w:p>
    <w:p w14:paraId="4E9381A5" w14:textId="77777777" w:rsidR="006C5560" w:rsidRPr="00D63791" w:rsidRDefault="006C5560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>Wykonawca w ramach gwarancji zobowiązany jest usunąć wszelkie zauważone usterki w terminie 14 dni roboczych od daty zgłoszenia w formie pisemnej przez Zamawiającego.</w:t>
      </w:r>
    </w:p>
    <w:p w14:paraId="0BE18085" w14:textId="4D82A76A" w:rsidR="004D384E" w:rsidRPr="00D63791" w:rsidRDefault="004D384E" w:rsidP="00406C40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>Wykonawca obowiązany jest przekazać Zamawiającemu  w dniu odbioru końcowego dokument</w:t>
      </w:r>
      <w:r w:rsidR="00D6085F" w:rsidRPr="00D63791">
        <w:rPr>
          <w:rFonts w:eastAsia="Times New Roman" w:cstheme="minorHAnsi"/>
          <w:sz w:val="20"/>
          <w:szCs w:val="20"/>
        </w:rPr>
        <w:t xml:space="preserve"> </w:t>
      </w:r>
      <w:r w:rsidRPr="00D63791">
        <w:rPr>
          <w:rFonts w:eastAsia="Times New Roman" w:cstheme="minorHAnsi"/>
          <w:sz w:val="20"/>
          <w:szCs w:val="20"/>
        </w:rPr>
        <w:t>gwarancyjny</w:t>
      </w:r>
      <w:r w:rsidR="00911B0F" w:rsidRPr="00D63791">
        <w:rPr>
          <w:rFonts w:eastAsia="Times New Roman" w:cstheme="minorHAnsi"/>
          <w:sz w:val="20"/>
          <w:szCs w:val="20"/>
        </w:rPr>
        <w:t xml:space="preserve">, </w:t>
      </w:r>
      <w:r w:rsidR="004F2BAA" w:rsidRPr="00D63791">
        <w:rPr>
          <w:rFonts w:eastAsia="Times New Roman" w:cstheme="minorHAnsi"/>
          <w:sz w:val="20"/>
          <w:szCs w:val="20"/>
        </w:rPr>
        <w:t xml:space="preserve">zgodnie z </w:t>
      </w:r>
      <w:r w:rsidR="00911B0F" w:rsidRPr="00D63791">
        <w:rPr>
          <w:rFonts w:eastAsia="Times New Roman" w:cstheme="minorHAnsi"/>
          <w:sz w:val="20"/>
          <w:szCs w:val="20"/>
        </w:rPr>
        <w:t>zał</w:t>
      </w:r>
      <w:r w:rsidR="004F2BAA" w:rsidRPr="00D63791">
        <w:rPr>
          <w:rFonts w:eastAsia="Times New Roman" w:cstheme="minorHAnsi"/>
          <w:sz w:val="20"/>
          <w:szCs w:val="20"/>
        </w:rPr>
        <w:t>ącznikiem</w:t>
      </w:r>
      <w:r w:rsidR="00911B0F" w:rsidRPr="00D63791">
        <w:rPr>
          <w:rFonts w:eastAsia="Times New Roman" w:cstheme="minorHAnsi"/>
          <w:sz w:val="20"/>
          <w:szCs w:val="20"/>
        </w:rPr>
        <w:t xml:space="preserve"> nr 2 </w:t>
      </w:r>
      <w:r w:rsidR="004F2BAA" w:rsidRPr="00D63791">
        <w:rPr>
          <w:rFonts w:eastAsia="Times New Roman" w:cstheme="minorHAnsi"/>
          <w:sz w:val="20"/>
          <w:szCs w:val="20"/>
        </w:rPr>
        <w:t>do umowy.</w:t>
      </w:r>
    </w:p>
    <w:p w14:paraId="650C1F2B" w14:textId="77777777" w:rsidR="006C5560" w:rsidRPr="00D63791" w:rsidRDefault="006C5560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>Roboty awaryjne powstałe w okresie gwarancyjnym Wykonawca usunie w terminie trzech dni roboczych od daty ich zgłoszenia.</w:t>
      </w:r>
    </w:p>
    <w:p w14:paraId="1D149EF2" w14:textId="77777777" w:rsidR="006C5560" w:rsidRPr="00D63791" w:rsidRDefault="00264926" w:rsidP="0069290D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63791">
        <w:rPr>
          <w:rFonts w:eastAsia="Times New Roman" w:cstheme="minorHAnsi"/>
          <w:sz w:val="20"/>
          <w:szCs w:val="20"/>
        </w:rPr>
        <w:t>Okres rękojmi liczony jest od dnia podpisania bezusterkowego protokołu odbioru końcowego przedmiotu umowy</w:t>
      </w:r>
    </w:p>
    <w:p w14:paraId="3B227A17" w14:textId="77777777" w:rsidR="006C5560" w:rsidRPr="00D63791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D63791">
        <w:rPr>
          <w:rFonts w:eastAsia="Times New Roman" w:cstheme="minorHAnsi"/>
          <w:b/>
          <w:sz w:val="20"/>
          <w:szCs w:val="20"/>
        </w:rPr>
        <w:t>§9</w:t>
      </w:r>
    </w:p>
    <w:p w14:paraId="34B28578" w14:textId="77777777" w:rsidR="006C5560" w:rsidRPr="00D63791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D63791">
        <w:rPr>
          <w:rFonts w:eastAsia="Times New Roman" w:cstheme="minorHAnsi"/>
          <w:b/>
          <w:sz w:val="20"/>
          <w:szCs w:val="20"/>
        </w:rPr>
        <w:t>Kary umowne</w:t>
      </w:r>
    </w:p>
    <w:p w14:paraId="3FB72084" w14:textId="77777777" w:rsidR="006C5560" w:rsidRPr="00AA2206" w:rsidRDefault="006C5560" w:rsidP="00E105D3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zapłaci kary umowne Zamawiającemu za:</w:t>
      </w:r>
    </w:p>
    <w:p w14:paraId="6417FFA9" w14:textId="225B329E" w:rsidR="00D31D77" w:rsidRDefault="00D31D77" w:rsidP="00661CA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rozwiązanie lub </w:t>
      </w:r>
      <w:r w:rsidR="006C5560" w:rsidRPr="00AA2206">
        <w:rPr>
          <w:rFonts w:eastAsia="Times New Roman" w:cstheme="minorHAnsi"/>
          <w:sz w:val="20"/>
          <w:szCs w:val="20"/>
        </w:rPr>
        <w:t>odstąpienie od umowy z przyczyn</w:t>
      </w:r>
      <w:r w:rsidR="004F2BAA">
        <w:rPr>
          <w:rFonts w:eastAsia="Times New Roman" w:cstheme="minorHAnsi"/>
          <w:sz w:val="20"/>
          <w:szCs w:val="20"/>
        </w:rPr>
        <w:t>,</w:t>
      </w:r>
      <w:r w:rsidR="006C5560" w:rsidRPr="00AA2206">
        <w:rPr>
          <w:rFonts w:eastAsia="Times New Roman" w:cstheme="minorHAnsi"/>
          <w:sz w:val="20"/>
          <w:szCs w:val="20"/>
        </w:rPr>
        <w:t xml:space="preserve"> za które ponosi  odpowiedzialność Wykonawca w wysokości 1</w:t>
      </w:r>
      <w:r w:rsidR="00D6085F">
        <w:rPr>
          <w:rFonts w:eastAsia="Times New Roman" w:cstheme="minorHAnsi"/>
          <w:sz w:val="20"/>
          <w:szCs w:val="20"/>
        </w:rPr>
        <w:t>0</w:t>
      </w:r>
      <w:r w:rsidR="006C5560" w:rsidRPr="00AA2206">
        <w:rPr>
          <w:rFonts w:eastAsia="Times New Roman" w:cstheme="minorHAnsi"/>
          <w:sz w:val="20"/>
          <w:szCs w:val="20"/>
        </w:rPr>
        <w:t xml:space="preserve"> % </w:t>
      </w:r>
      <w:bookmarkStart w:id="2" w:name="_Hlk7005039"/>
      <w:r w:rsidR="006C5560" w:rsidRPr="00AA2206">
        <w:rPr>
          <w:rFonts w:eastAsia="Times New Roman" w:cstheme="minorHAnsi"/>
          <w:sz w:val="20"/>
          <w:szCs w:val="20"/>
        </w:rPr>
        <w:t>wynagrodze</w:t>
      </w:r>
      <w:r w:rsidR="00A24989" w:rsidRPr="00AA2206">
        <w:rPr>
          <w:rFonts w:eastAsia="Times New Roman" w:cstheme="minorHAnsi"/>
          <w:sz w:val="20"/>
          <w:szCs w:val="20"/>
        </w:rPr>
        <w:t>nia brutto, o którym mowa w § 6</w:t>
      </w:r>
      <w:bookmarkEnd w:id="2"/>
      <w:r w:rsidR="00661CAD">
        <w:rPr>
          <w:rFonts w:eastAsia="Times New Roman" w:cstheme="minorHAnsi"/>
          <w:sz w:val="20"/>
          <w:szCs w:val="20"/>
        </w:rPr>
        <w:t xml:space="preserve"> </w:t>
      </w:r>
      <w:r w:rsidR="00A24989" w:rsidRPr="00AA2206">
        <w:rPr>
          <w:rFonts w:eastAsia="Times New Roman" w:cstheme="minorHAnsi"/>
          <w:sz w:val="20"/>
          <w:szCs w:val="20"/>
        </w:rPr>
        <w:t>;</w:t>
      </w:r>
    </w:p>
    <w:p w14:paraId="3714A1E9" w14:textId="294F1FBF" w:rsidR="00D31D77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bookmarkStart w:id="3" w:name="_Hlk37142527"/>
      <w:r w:rsidRPr="00326975">
        <w:rPr>
          <w:rFonts w:ascii="Calibri" w:hAnsi="Calibri"/>
          <w:sz w:val="20"/>
          <w:szCs w:val="20"/>
        </w:rPr>
        <w:t>za opóźnienie w rozpoczęciu lub wykonani</w:t>
      </w:r>
      <w:r w:rsidR="00723B2E">
        <w:rPr>
          <w:rFonts w:ascii="Calibri" w:hAnsi="Calibri"/>
          <w:sz w:val="20"/>
          <w:szCs w:val="20"/>
        </w:rPr>
        <w:t>u remontów dróg</w:t>
      </w:r>
      <w:r w:rsidRPr="00326975">
        <w:rPr>
          <w:rFonts w:ascii="Calibri" w:hAnsi="Calibri"/>
          <w:sz w:val="20"/>
          <w:szCs w:val="20"/>
        </w:rPr>
        <w:t xml:space="preserve"> przedmiotu umowy</w:t>
      </w:r>
      <w:r w:rsidRPr="00326975">
        <w:rPr>
          <w:sz w:val="20"/>
          <w:szCs w:val="20"/>
        </w:rPr>
        <w:t xml:space="preserve"> </w:t>
      </w:r>
      <w:r w:rsidRPr="00326975">
        <w:rPr>
          <w:rFonts w:ascii="Calibri" w:hAnsi="Calibri"/>
          <w:sz w:val="20"/>
          <w:szCs w:val="20"/>
        </w:rPr>
        <w:t>w terminach</w:t>
      </w:r>
      <w:r w:rsidR="00D31D77" w:rsidRPr="00326975">
        <w:rPr>
          <w:rFonts w:ascii="Calibri" w:hAnsi="Calibri"/>
          <w:sz w:val="20"/>
          <w:szCs w:val="20"/>
        </w:rPr>
        <w:t>,</w:t>
      </w:r>
      <w:r w:rsidRPr="00326975">
        <w:rPr>
          <w:rFonts w:ascii="Calibri" w:hAnsi="Calibri"/>
          <w:sz w:val="20"/>
          <w:szCs w:val="20"/>
        </w:rPr>
        <w:t xml:space="preserve"> określonych w §2 ust. 1 i 2 umowy – w wysokości </w:t>
      </w:r>
      <w:r w:rsidRPr="00326975">
        <w:rPr>
          <w:rFonts w:ascii="Calibri" w:hAnsi="Calibri"/>
          <w:b/>
          <w:sz w:val="20"/>
          <w:szCs w:val="20"/>
        </w:rPr>
        <w:t>0,1%</w:t>
      </w:r>
      <w:r w:rsidRPr="00326975">
        <w:rPr>
          <w:rFonts w:ascii="Calibri" w:hAnsi="Calibri"/>
          <w:sz w:val="20"/>
          <w:szCs w:val="20"/>
        </w:rPr>
        <w:t xml:space="preserve"> całkowitego wynagrodzenia umownego za każdy rozpoczęty dzień zwłoki;</w:t>
      </w:r>
    </w:p>
    <w:p w14:paraId="2D943BF1" w14:textId="77777777" w:rsidR="00E91033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r w:rsidRPr="00326975">
        <w:rPr>
          <w:rFonts w:ascii="Calibri" w:hAnsi="Calibri"/>
          <w:sz w:val="20"/>
          <w:szCs w:val="20"/>
        </w:rPr>
        <w:t xml:space="preserve">za opóźnienie w usunięciu wad nieistotnych stwierdzonych podczas odbioru końcowego oraz wad stwierdzonych w okresie gwarancji i rękojmi – w wysokości </w:t>
      </w:r>
      <w:r w:rsidRPr="00326975">
        <w:rPr>
          <w:rFonts w:ascii="Calibri" w:hAnsi="Calibri"/>
          <w:b/>
          <w:sz w:val="20"/>
          <w:szCs w:val="20"/>
        </w:rPr>
        <w:t>0,1%</w:t>
      </w:r>
      <w:r w:rsidRPr="00326975">
        <w:rPr>
          <w:rFonts w:ascii="Calibri" w:hAnsi="Calibri"/>
          <w:sz w:val="20"/>
          <w:szCs w:val="20"/>
        </w:rPr>
        <w:t xml:space="preserve"> całkowitego wynagrodzenia umownego za każdy rozpoczęty dzień opóźnienia w ich usunięciu liczonego od dnia wyznaczonego na usunięcie wad</w:t>
      </w:r>
      <w:bookmarkEnd w:id="3"/>
    </w:p>
    <w:p w14:paraId="2ACC4D4A" w14:textId="164ABA2D" w:rsidR="00E91033" w:rsidRPr="00E91033" w:rsidRDefault="000B3B7A" w:rsidP="00E9103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FF0000"/>
          <w:sz w:val="20"/>
          <w:szCs w:val="20"/>
        </w:rPr>
      </w:pPr>
      <w:r w:rsidRPr="0034645C">
        <w:rPr>
          <w:rFonts w:eastAsia="Times New Roman" w:cstheme="minorHAnsi"/>
          <w:sz w:val="20"/>
          <w:szCs w:val="20"/>
        </w:rPr>
        <w:t xml:space="preserve">w przypadku niespełniania przez Wykonawcę lub podwykonawcę obowiązku zatrudnienia na umowę o pracę osób wykonujących czynności wskazanych </w:t>
      </w:r>
      <w:r w:rsidR="004D384E" w:rsidRPr="0034645C">
        <w:rPr>
          <w:rFonts w:eastAsia="Times New Roman" w:cstheme="minorHAnsi"/>
          <w:sz w:val="20"/>
          <w:szCs w:val="20"/>
        </w:rPr>
        <w:t xml:space="preserve">w Opisie przedmiotu </w:t>
      </w:r>
      <w:r w:rsidRPr="0034645C">
        <w:rPr>
          <w:rFonts w:eastAsia="Times New Roman" w:cstheme="minorHAnsi"/>
          <w:sz w:val="20"/>
          <w:szCs w:val="20"/>
        </w:rPr>
        <w:t xml:space="preserve">zamówienia SIWZ – w wysokości                      </w:t>
      </w:r>
      <w:r w:rsidR="00A406F9" w:rsidRPr="0034645C">
        <w:rPr>
          <w:rFonts w:eastAsia="Times New Roman" w:cstheme="minorHAnsi"/>
          <w:sz w:val="20"/>
          <w:szCs w:val="20"/>
        </w:rPr>
        <w:t xml:space="preserve"> </w:t>
      </w:r>
      <w:r w:rsidR="00D6085F">
        <w:rPr>
          <w:rFonts w:eastAsia="Times New Roman" w:cstheme="minorHAnsi"/>
          <w:sz w:val="20"/>
          <w:szCs w:val="20"/>
        </w:rPr>
        <w:t>1</w:t>
      </w:r>
      <w:r w:rsidRPr="0034645C">
        <w:rPr>
          <w:rFonts w:eastAsia="Times New Roman" w:cstheme="minorHAnsi"/>
          <w:sz w:val="20"/>
          <w:szCs w:val="20"/>
        </w:rPr>
        <w:t xml:space="preserve"> 0</w:t>
      </w:r>
      <w:r w:rsidR="004D384E" w:rsidRPr="0034645C">
        <w:rPr>
          <w:rFonts w:eastAsia="Times New Roman" w:cstheme="minorHAnsi"/>
          <w:sz w:val="20"/>
          <w:szCs w:val="20"/>
        </w:rPr>
        <w:t>00</w:t>
      </w:r>
      <w:r w:rsidRPr="0034645C">
        <w:rPr>
          <w:rFonts w:eastAsia="Times New Roman" w:cstheme="minorHAnsi"/>
          <w:sz w:val="20"/>
          <w:szCs w:val="20"/>
        </w:rPr>
        <w:t>,00 zł za każdy stwierdzony przypadek</w:t>
      </w:r>
      <w:r w:rsidR="00D31D77">
        <w:rPr>
          <w:rFonts w:eastAsia="Times New Roman" w:cstheme="minorHAnsi"/>
          <w:color w:val="FF0000"/>
          <w:sz w:val="20"/>
          <w:szCs w:val="20"/>
        </w:rPr>
        <w:t>.</w:t>
      </w:r>
    </w:p>
    <w:p w14:paraId="7ABDE752" w14:textId="77777777" w:rsidR="006C5560" w:rsidRPr="00AA2206" w:rsidRDefault="006C5560" w:rsidP="00E105D3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zapłaci Wykonawcy kary umowne:</w:t>
      </w:r>
    </w:p>
    <w:p w14:paraId="62603404" w14:textId="77777777" w:rsidR="006C5560" w:rsidRPr="00AA2206" w:rsidRDefault="006C5560" w:rsidP="00E105D3">
      <w:pPr>
        <w:numPr>
          <w:ilvl w:val="0"/>
          <w:numId w:val="9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 odstąpienie od umowy przez Wykonawcę z przyczyn</w:t>
      </w:r>
      <w:r w:rsidR="00D31D77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za które ponosi odpowiedzialność  Zamawiający w wysokości 1</w:t>
      </w:r>
      <w:r w:rsidR="00D6085F">
        <w:rPr>
          <w:rFonts w:eastAsia="Times New Roman" w:cstheme="minorHAnsi"/>
          <w:sz w:val="20"/>
          <w:szCs w:val="20"/>
        </w:rPr>
        <w:t>0</w:t>
      </w:r>
      <w:r w:rsidRPr="00AA2206">
        <w:rPr>
          <w:rFonts w:eastAsia="Times New Roman" w:cstheme="minorHAnsi"/>
          <w:sz w:val="20"/>
          <w:szCs w:val="20"/>
        </w:rPr>
        <w:t xml:space="preserve"> %  wynagrodzenie umownego</w:t>
      </w:r>
      <w:r w:rsidR="00911B0F">
        <w:rPr>
          <w:rFonts w:eastAsia="Times New Roman" w:cstheme="minorHAnsi"/>
          <w:sz w:val="20"/>
          <w:szCs w:val="20"/>
        </w:rPr>
        <w:t xml:space="preserve"> brutto,</w:t>
      </w:r>
      <w:r w:rsidR="00911B0F" w:rsidRPr="00911B0F">
        <w:rPr>
          <w:rFonts w:eastAsia="Times New Roman" w:cstheme="minorHAnsi"/>
          <w:sz w:val="20"/>
          <w:szCs w:val="20"/>
        </w:rPr>
        <w:t xml:space="preserve"> o którym mowa w § 6;</w:t>
      </w:r>
    </w:p>
    <w:p w14:paraId="1FB867C7" w14:textId="77777777" w:rsidR="004D384E" w:rsidRPr="00AA2206" w:rsidRDefault="004D384E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Każda ze Stron dokona zapłaty kar umownych przelewem na wskazany przez drugą Stronę umowy rachunek bankowy, w terminie do 14 dni kalendarzowych od dnia doręczenia mu żądania zapłaty.</w:t>
      </w:r>
    </w:p>
    <w:p w14:paraId="00720D78" w14:textId="77777777" w:rsidR="004D384E" w:rsidRPr="00AA2206" w:rsidRDefault="004D384E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Realizacja zapłaty kar umownych naliczonych przez Zamawiającego może nastąpić poprzez potrącenie wysokości kary z kwoty należnej do zapłaty Wykonawcy</w:t>
      </w:r>
      <w:r w:rsidR="00D31D77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wynikającej z wystawionej przez niego faktury, na co Wykonawca wyraża zgodę lub kwotę z tytułu naliczonej kary umownej Wykonawca ureguluje samodzielnie. </w:t>
      </w:r>
    </w:p>
    <w:p w14:paraId="327B75B5" w14:textId="77777777" w:rsidR="004D384E" w:rsidRPr="00AA2206" w:rsidRDefault="004D384E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Zapłacenie kar umownych nie zwalnia Wykonawcy z obowiązku wykonania przedmiotu umowy.</w:t>
      </w:r>
    </w:p>
    <w:p w14:paraId="455F74AD" w14:textId="77777777" w:rsidR="006C5560" w:rsidRPr="00AA2206" w:rsidRDefault="006C5560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Jeżeli kara umowna nie pokrywa poniesionej szkody, strony mogą dochodzić odszkodowania uzupełniającego na zasadach ogólnych Kodeksu Cywilnego.</w:t>
      </w:r>
    </w:p>
    <w:p w14:paraId="7A0BE09B" w14:textId="77777777" w:rsidR="000829AB" w:rsidRPr="00AA2206" w:rsidRDefault="000829AB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wyraża zgodę na potracenie kar umownych z przysługujących mu wierzytelności </w:t>
      </w:r>
      <w:r w:rsidR="00C34DE3">
        <w:rPr>
          <w:rFonts w:eastAsia="Times New Roman" w:cstheme="minorHAnsi"/>
          <w:sz w:val="20"/>
          <w:szCs w:val="20"/>
        </w:rPr>
        <w:t>przez</w:t>
      </w:r>
      <w:r w:rsidR="00C8389E" w:rsidRPr="00AA2206">
        <w:rPr>
          <w:rFonts w:eastAsia="Times New Roman" w:cstheme="minorHAnsi"/>
          <w:sz w:val="20"/>
          <w:szCs w:val="20"/>
        </w:rPr>
        <w:t xml:space="preserve"> Zamawiającego, w tym z wynagrodzenia, o którym mowa w niniejszej umowie. </w:t>
      </w:r>
      <w:r w:rsidRPr="00AA2206">
        <w:rPr>
          <w:rFonts w:eastAsia="Times New Roman" w:cstheme="minorHAnsi"/>
          <w:sz w:val="20"/>
          <w:szCs w:val="20"/>
        </w:rPr>
        <w:t xml:space="preserve"> </w:t>
      </w:r>
    </w:p>
    <w:p w14:paraId="34B4950B" w14:textId="77777777" w:rsidR="000B3B7A" w:rsidRDefault="000B3B7A" w:rsidP="00611F6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EC68EDB" w14:textId="77777777" w:rsidR="006C5560" w:rsidRPr="00AA2206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§10</w:t>
      </w:r>
    </w:p>
    <w:p w14:paraId="72632273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Odstąpienie od umowy</w:t>
      </w:r>
    </w:p>
    <w:p w14:paraId="602D8D23" w14:textId="77777777" w:rsidR="006C5560" w:rsidRPr="00AA2206" w:rsidRDefault="006C5560" w:rsidP="00E105D3">
      <w:pPr>
        <w:numPr>
          <w:ilvl w:val="0"/>
          <w:numId w:val="4"/>
        </w:numPr>
        <w:tabs>
          <w:tab w:val="left" w:pos="7668"/>
          <w:tab w:val="left" w:pos="10918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Zamawiającemu przysługuje prawo odstąpienia od umowy w następujących okolicznościach:</w:t>
      </w:r>
    </w:p>
    <w:p w14:paraId="4E8C5F31" w14:textId="77777777" w:rsidR="006C5560" w:rsidRPr="00AA2206" w:rsidRDefault="006C5560" w:rsidP="005A4E8C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w razie wystąpienia istotnej zmiany okoliczności powodującej, że wykonanie umowy nie leży w interesie publicznym</w:t>
      </w:r>
      <w:r w:rsidR="005A4E8C" w:rsidRPr="005A4E8C">
        <w:rPr>
          <w:rFonts w:eastAsia="Times New Roman" w:cstheme="minorHAnsi"/>
          <w:sz w:val="20"/>
          <w:szCs w:val="20"/>
          <w:lang w:eastAsia="ar-SA"/>
        </w:rPr>
        <w:t>, czego nie można było przewidzieć w chwili zawarcia umowy, lub dalsze wykonywanie umowy może zagrozić istotnemu interesowi bezpieczeństwa państwa lub bezpieczeństwu publicznemu</w:t>
      </w:r>
      <w:r w:rsidRPr="00AA2206">
        <w:rPr>
          <w:rFonts w:eastAsia="Times New Roman" w:cstheme="minorHAnsi"/>
          <w:sz w:val="20"/>
          <w:szCs w:val="20"/>
          <w:lang w:eastAsia="ar-SA"/>
        </w:rPr>
        <w:t>, czego nie można było przewidzieć w chwili zawarcia umowy – odstąpienie od umowy w tym przypadku może nastąpić w terminie 30 dni</w:t>
      </w:r>
      <w:r w:rsidRPr="00AA2206">
        <w:rPr>
          <w:rFonts w:eastAsia="Times New Roman" w:cstheme="minorHAnsi"/>
          <w:color w:val="FF6600"/>
          <w:sz w:val="20"/>
          <w:szCs w:val="20"/>
          <w:lang w:eastAsia="ar-SA"/>
        </w:rPr>
        <w:t xml:space="preserve"> </w:t>
      </w:r>
      <w:r w:rsidRPr="00AA2206">
        <w:rPr>
          <w:rFonts w:eastAsia="Times New Roman" w:cstheme="minorHAnsi"/>
          <w:sz w:val="20"/>
          <w:szCs w:val="20"/>
          <w:lang w:eastAsia="ar-SA"/>
        </w:rPr>
        <w:t>od powzięcia wiadomości o powyższych okolicznościach;</w:t>
      </w:r>
    </w:p>
    <w:p w14:paraId="7A2CAEB8" w14:textId="77777777" w:rsidR="006C5560" w:rsidRPr="00AA2206" w:rsidRDefault="006C5560" w:rsidP="00E105D3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Wykonawca nie rozpoczął wykonywania robót budowlanych bez uzasadnionych przyczyn oraz nie kontynuuje ich, pomimo wezwania Zamawiającego złożonego na piśmie;</w:t>
      </w:r>
    </w:p>
    <w:p w14:paraId="1F37B378" w14:textId="77777777" w:rsidR="006C5560" w:rsidRPr="00AA2206" w:rsidRDefault="006C5560" w:rsidP="00E105D3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Wykonawca przerwał realizację zamówienia i przerwa ta trwa dłużej niż 7 dni;</w:t>
      </w:r>
    </w:p>
    <w:p w14:paraId="36ECC85A" w14:textId="77777777" w:rsidR="006C5560" w:rsidRPr="00AA2206" w:rsidRDefault="006C5560" w:rsidP="00E105D3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lastRenderedPageBreak/>
        <w:t>Wykonawca wykonuje usługę niezgodnie z warunkami zamówienia publicznego i wymaganiami Zamawiającego  oraz nie reaguje na polecenia Zamawiającego.</w:t>
      </w:r>
    </w:p>
    <w:p w14:paraId="34CF02A8" w14:textId="77777777" w:rsidR="000B3B7A" w:rsidRPr="00652F66" w:rsidRDefault="006C5560" w:rsidP="00C62996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CenturyGothic" w:cstheme="minorHAnsi"/>
          <w:sz w:val="20"/>
          <w:szCs w:val="20"/>
        </w:rPr>
        <w:t>w przypadku konieczności wielokrotnego dokonywania bezpośredniej zapłaty podwykonawcy lub dalszemu podwykonawcy lub konieczności dokonania bezpośrednich zapłat na sumę większa niż 5% wartości umowy w sprawie zamówienia publicznego</w:t>
      </w:r>
    </w:p>
    <w:p w14:paraId="04A5B855" w14:textId="77777777" w:rsidR="00652F66" w:rsidRPr="0034645C" w:rsidRDefault="00652F66" w:rsidP="00C62996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34645C">
        <w:rPr>
          <w:rFonts w:eastAsia="CenturyGothic" w:cstheme="minorHAnsi"/>
          <w:sz w:val="20"/>
          <w:szCs w:val="20"/>
        </w:rPr>
        <w:t>w przypadku powtarzających się naruszeń wynikających z art. 29 ust 3a ustawy Pzp.</w:t>
      </w:r>
    </w:p>
    <w:p w14:paraId="649D4B6D" w14:textId="77777777" w:rsidR="006C5560" w:rsidRPr="00AA2206" w:rsidRDefault="006C5560" w:rsidP="00E105D3">
      <w:pPr>
        <w:numPr>
          <w:ilvl w:val="0"/>
          <w:numId w:val="4"/>
        </w:numPr>
        <w:tabs>
          <w:tab w:val="left" w:pos="7668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Wykonawcy przysługuje prawo odstąpienia od umowy, jeżeli:</w:t>
      </w:r>
    </w:p>
    <w:p w14:paraId="0163776F" w14:textId="77777777" w:rsidR="006C5560" w:rsidRPr="00AA2206" w:rsidRDefault="006C5560" w:rsidP="00E105D3">
      <w:pPr>
        <w:numPr>
          <w:ilvl w:val="2"/>
          <w:numId w:val="4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Zamawiający nie wywiązuje się z obowiązku zapłaty faktur, mimo dodatkowego wezwania w terminie trzech miesięcy od upływu terminu na zapłatę faktur, określonego w niniejszej umowie;</w:t>
      </w:r>
    </w:p>
    <w:p w14:paraId="5FE980D7" w14:textId="77777777" w:rsidR="006C5560" w:rsidRPr="00AA2206" w:rsidRDefault="006C5560" w:rsidP="00E105D3">
      <w:pPr>
        <w:numPr>
          <w:ilvl w:val="2"/>
          <w:numId w:val="4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Zamawiający zawiadomi Wykonawcę, iż wobec zaistnienia uprzednio nieprzewidzianych okoliczności nie będzie mógł spełnić swoich zobowiązań wobec Wykonawcy.</w:t>
      </w:r>
    </w:p>
    <w:p w14:paraId="1C0095B2" w14:textId="77777777" w:rsidR="006C5560" w:rsidRPr="00AA2206" w:rsidRDefault="006C5560" w:rsidP="00E105D3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14:paraId="5D7B8795" w14:textId="77777777" w:rsidR="006C5560" w:rsidRPr="00AA2206" w:rsidRDefault="006C5560" w:rsidP="00E105D3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Strony w przypadkach, o któ</w:t>
      </w:r>
      <w:r w:rsidR="007E0726">
        <w:rPr>
          <w:rFonts w:eastAsia="Times New Roman" w:cstheme="minorHAnsi"/>
          <w:sz w:val="20"/>
          <w:szCs w:val="20"/>
          <w:lang w:eastAsia="ar-SA"/>
        </w:rPr>
        <w:t xml:space="preserve">rych mowa w ust. 1 pkt b), c), </w:t>
      </w:r>
      <w:r w:rsidRPr="00AA2206">
        <w:rPr>
          <w:rFonts w:eastAsia="Times New Roman" w:cstheme="minorHAnsi"/>
          <w:sz w:val="20"/>
          <w:szCs w:val="20"/>
          <w:lang w:eastAsia="ar-SA"/>
        </w:rPr>
        <w:t>d)</w:t>
      </w:r>
      <w:r w:rsidR="007E0726">
        <w:rPr>
          <w:rFonts w:eastAsia="Times New Roman" w:cstheme="minorHAnsi"/>
          <w:sz w:val="20"/>
          <w:szCs w:val="20"/>
          <w:lang w:eastAsia="ar-SA"/>
        </w:rPr>
        <w:t>,</w:t>
      </w:r>
      <w:r w:rsidR="00C34DE3">
        <w:rPr>
          <w:rFonts w:eastAsia="Times New Roman" w:cstheme="minorHAnsi"/>
          <w:sz w:val="20"/>
          <w:szCs w:val="20"/>
          <w:lang w:eastAsia="ar-SA"/>
        </w:rPr>
        <w:t xml:space="preserve"> e)</w:t>
      </w:r>
      <w:r w:rsidR="007E0726">
        <w:rPr>
          <w:rFonts w:eastAsia="Times New Roman" w:cstheme="minorHAnsi"/>
          <w:sz w:val="20"/>
          <w:szCs w:val="20"/>
          <w:lang w:eastAsia="ar-SA"/>
        </w:rPr>
        <w:t xml:space="preserve"> i f)</w:t>
      </w:r>
      <w:r w:rsidRPr="00AA2206">
        <w:rPr>
          <w:rFonts w:eastAsia="Times New Roman" w:cstheme="minorHAnsi"/>
          <w:sz w:val="20"/>
          <w:szCs w:val="20"/>
          <w:lang w:eastAsia="ar-SA"/>
        </w:rPr>
        <w:t xml:space="preserve"> oraz ust. 2 niniejszego § mają prawo odstąpienia od umowy w terminie 14 dni od daty powzięcia wiadomości o okolicznościach uzasadniających odstąpienie.</w:t>
      </w:r>
    </w:p>
    <w:p w14:paraId="670D48A0" w14:textId="77777777" w:rsidR="00A65999" w:rsidRPr="00AA2206" w:rsidRDefault="00A65999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03A818BE" w14:textId="77777777" w:rsidR="006C5560" w:rsidRPr="00AA2206" w:rsidRDefault="00F42552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§11</w:t>
      </w:r>
    </w:p>
    <w:p w14:paraId="62C9D2BD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Zmiany w umowie</w:t>
      </w:r>
    </w:p>
    <w:p w14:paraId="73A692D2" w14:textId="77777777" w:rsidR="006F0281" w:rsidRPr="00AA2206" w:rsidRDefault="006F0281" w:rsidP="00E105D3">
      <w:pPr>
        <w:pStyle w:val="Akapitzlist"/>
        <w:numPr>
          <w:ilvl w:val="1"/>
          <w:numId w:val="5"/>
        </w:numPr>
        <w:tabs>
          <w:tab w:val="left" w:pos="426"/>
          <w:tab w:val="num" w:pos="1701"/>
        </w:tabs>
        <w:ind w:left="426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Zmiany umowy są dopuszczalne w zakresie dozwolonym przez art. 144 us</w:t>
      </w:r>
      <w:r w:rsidR="00AE3802" w:rsidRPr="00AA2206">
        <w:rPr>
          <w:rFonts w:eastAsia="CenturyGothic" w:cstheme="minorHAnsi"/>
          <w:sz w:val="20"/>
          <w:szCs w:val="20"/>
        </w:rPr>
        <w:t>tawy Prawo Zamówień Publicznych.</w:t>
      </w:r>
    </w:p>
    <w:p w14:paraId="585B6D49" w14:textId="77777777" w:rsidR="008D742D" w:rsidRPr="00AA2206" w:rsidRDefault="006C5560" w:rsidP="00E105D3">
      <w:pPr>
        <w:pStyle w:val="Akapitzlist"/>
        <w:numPr>
          <w:ilvl w:val="1"/>
          <w:numId w:val="5"/>
        </w:numPr>
        <w:tabs>
          <w:tab w:val="left" w:pos="426"/>
          <w:tab w:val="num" w:pos="1701"/>
        </w:tabs>
        <w:ind w:left="426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Zamawiający przewiduje możliwość zmian postanowień zawartej umowy w stosunku do treści oferty, na podstawie, której dokonano wyboru wykonawcy, w szczególności wystąpienia co najmniej jednej z okoliczności wymienionych poniżej, z uwzględnieniem podawanych warunków ich wprowadzenia:</w:t>
      </w:r>
    </w:p>
    <w:p w14:paraId="467C720B" w14:textId="77777777" w:rsidR="008D742D" w:rsidRPr="00AA2206" w:rsidRDefault="008D742D" w:rsidP="00A24989">
      <w:pPr>
        <w:tabs>
          <w:tab w:val="left" w:pos="426"/>
        </w:tabs>
        <w:ind w:left="284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1) Zmiany terminu realizacji przedmiotu umowy, w następstwie:</w:t>
      </w:r>
    </w:p>
    <w:p w14:paraId="2F2FF8BF" w14:textId="77777777" w:rsidR="008D742D" w:rsidRPr="00AA2206" w:rsidRDefault="008D742D" w:rsidP="000006C8">
      <w:pPr>
        <w:pStyle w:val="Tekstpodstawowy2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siły wyższej -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 okoliczności takie jak: klęska żywiołowa, działania wojenne, rebelie, terroryzm, rewolucja, powstanie, inwazja, bunt, zamieszki, strajk spowodowany przez inne osoby - nie związane z realizacją inwestycji),</w:t>
      </w:r>
    </w:p>
    <w:p w14:paraId="5E668EAD" w14:textId="77777777" w:rsidR="008D742D" w:rsidRPr="00AA2206" w:rsidRDefault="008D742D" w:rsidP="000006C8">
      <w:pPr>
        <w:pStyle w:val="Tekstpodstawowy2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przerwy w robotach spowodowanej niesprzyjającymi niekorzystnymi warunkami atmosferycznymi uniemożliwiającymi wykonanie robót, tj. intensywnymi opadami deszczu, ulewami, nawałnicami o wysokości opadów o wysokości powyżej 50mm/m</w:t>
      </w:r>
      <w:r w:rsidRPr="00AA2206">
        <w:rPr>
          <w:rFonts w:asciiTheme="minorHAnsi" w:hAnsiTheme="minorHAnsi" w:cstheme="minorHAnsi"/>
          <w:sz w:val="20"/>
          <w:vertAlign w:val="superscript"/>
        </w:rPr>
        <w:t>2</w:t>
      </w:r>
      <w:r w:rsidRPr="00AA2206">
        <w:rPr>
          <w:rFonts w:asciiTheme="minorHAnsi" w:hAnsiTheme="minorHAnsi" w:cstheme="minorHAnsi"/>
          <w:sz w:val="20"/>
        </w:rPr>
        <w:t xml:space="preserve"> w okresie 1 tygodnia,</w:t>
      </w:r>
    </w:p>
    <w:p w14:paraId="1F7C7424" w14:textId="77777777" w:rsidR="008D742D" w:rsidRPr="00AA2206" w:rsidRDefault="008D742D" w:rsidP="000006C8">
      <w:pPr>
        <w:pStyle w:val="Tekstpodstawowy2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wystąpienia niewypałów, niewybuchów, innych przedmiotów stanowiących zagrożenie,</w:t>
      </w:r>
    </w:p>
    <w:p w14:paraId="04805522" w14:textId="77777777" w:rsidR="008D742D" w:rsidRPr="00AA2206" w:rsidRDefault="008D742D" w:rsidP="000006C8">
      <w:pPr>
        <w:pStyle w:val="Tekstpodstawowy2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wystąpienia wykopalisk archeologicznych,</w:t>
      </w:r>
    </w:p>
    <w:p w14:paraId="4A4EBAD7" w14:textId="77777777" w:rsidR="008D742D" w:rsidRPr="00AA2206" w:rsidRDefault="008D742D" w:rsidP="000006C8">
      <w:pPr>
        <w:pStyle w:val="Tekstpodstawowy2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wystąpienia niebezpieczeństwa kolizji z planowanymi lub równolegle prowadzonymi przez inne podmioty inwestycjami w zakresie niezbędnym do uniknięcia lub usunięcia tych kolizji, nie wynikających z przyczyn leżących po stronie Wykonawcy,</w:t>
      </w:r>
    </w:p>
    <w:p w14:paraId="0C36D1A9" w14:textId="77777777" w:rsidR="008D742D" w:rsidRPr="00AA2206" w:rsidRDefault="008D742D" w:rsidP="000006C8">
      <w:pPr>
        <w:pStyle w:val="Tekstpodstawowy2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okoliczności leżących po stronie Zamawiającego, których Zamawiający działając z należytą starannością nie mógł przewidzieć (uzasadnione wstrzymanie, zawieszenie robót, przerwa w realizacji inwestycji z przyczyn technicznych) i nie wynikających z przyczyn leżących po stronie Wykonawcy.</w:t>
      </w:r>
    </w:p>
    <w:p w14:paraId="2E1605C8" w14:textId="77777777" w:rsidR="000C7DEB" w:rsidRPr="00AA2206" w:rsidRDefault="008D742D" w:rsidP="00AA2206">
      <w:pPr>
        <w:pStyle w:val="Tekstpodstawowy2"/>
        <w:numPr>
          <w:ilvl w:val="1"/>
          <w:numId w:val="5"/>
        </w:numPr>
        <w:tabs>
          <w:tab w:val="left" w:pos="567"/>
          <w:tab w:val="left" w:pos="720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Termin wykonania umowy ulega odpowiednio zmianie o okres trwania okoliczności celem ukończenia przedmiotu umowy w sposób należyty. Zmiana terminu realizacji następuje (odpowiednio w dniach, tygodniach lub miesiącach) o okres w którym wystąpiły wyżej wymienione okoliczności warunkujące zmianę terminu wykonania umowy. Skrócenie terminu wykonania przedmiotu umowy - nie wymaga zawarcia aneksu do umowy. Zmiana terminu realizacji Inwestycji nie wpływa na zmianę wynagrodzenia.</w:t>
      </w:r>
    </w:p>
    <w:p w14:paraId="6C2D176A" w14:textId="77777777" w:rsidR="00393582" w:rsidRPr="00AA2206" w:rsidRDefault="000C7DEB" w:rsidP="00AA2206">
      <w:pPr>
        <w:pStyle w:val="Tekstpodstawowy2"/>
        <w:numPr>
          <w:ilvl w:val="1"/>
          <w:numId w:val="5"/>
        </w:numPr>
        <w:tabs>
          <w:tab w:val="left" w:pos="567"/>
          <w:tab w:val="left" w:pos="720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Zmiany, rezygnacji, bądź wprowadzenia podwykonawcy w trakcie realizacji; jeżeli zmiana lub rezygnacja z podwykonawcy dotyczy podmiotu, na którego zasoby Wykonawca powoływał się, na zasadach określonych w art. 22a ustawy Prawo zamówień publicznych, w celu wykazania spełniania warunków udziału w postępowaniu, o których mowa w art. 22 ust. 1b tej ustawy, Wykonawca jest obowiązany wykazać Zamawiającemu, iż proponowany inny podwykonawca lub Wykonawca samodzielnie spełnia je w stopniu nie mniejszym niż wymagany w trakcie postępowania o udzielenie zamówienia. W tym celu zobowiązany jest przedłożyć stosowne dokumenty wymagane w postanowieniach SIWZ. Ponadto nowy podwykonawca o którym wyżej mowa nie może podlegać wykluczeniu w oparciu o przesłanki zawarte w art. 24 ust.</w:t>
      </w:r>
      <w:r w:rsidR="0034645C">
        <w:rPr>
          <w:rFonts w:asciiTheme="minorHAnsi" w:hAnsiTheme="minorHAnsi" w:cstheme="minorHAnsi"/>
          <w:sz w:val="20"/>
        </w:rPr>
        <w:t xml:space="preserve"> 1</w:t>
      </w:r>
      <w:r w:rsidRPr="00AA2206">
        <w:rPr>
          <w:rFonts w:asciiTheme="minorHAnsi" w:hAnsiTheme="minorHAnsi" w:cstheme="minorHAnsi"/>
          <w:sz w:val="20"/>
        </w:rPr>
        <w:t xml:space="preserve"> wskazane w SIWZ. W tym celu Wykonawca zobowiązany jest przedłożyć stosowne </w:t>
      </w:r>
      <w:r w:rsidRPr="00AA2206">
        <w:rPr>
          <w:rFonts w:asciiTheme="minorHAnsi" w:hAnsiTheme="minorHAnsi" w:cstheme="minorHAnsi"/>
          <w:sz w:val="20"/>
        </w:rPr>
        <w:lastRenderedPageBreak/>
        <w:t>dokumenty wymagane w postanowieniach SIWZ (oświadczenie analogiczne do tego które było składane w postępowaniu o udzielenie zamówienia publicznego). Zmiana, rezygnacja lub wprowadzenie w trakcie realizacji umowy nowego podwykonawcy, nie stanowi zmiany umowy o ile zmiana ta nie spowoduje wprowadzenia dodatkowego zakresu/części zamówienia realizowanego przez podwykonawcę/ów. Zmiana poprzez wprowadzenie/zgłoszenie w trakcie realizacji umowy nowego zakresu/części zamówienia realizowanego w podwykonawstwie, który nie został wskazany w Ofercie, stanowi zmianę umowy i musi być poprzedzona zawarciem aneksu do umowy. Zmiana poprzez rezygnację ze wskazanego w Ofercie zakresu/części zamówienia nie stanowi zmiany umowy i nie jest wymagane zawarcie aneksu do umowy. Zmiana, rezygnacja lub wprowadzenie dalszego Podwykonawcy nie stanowi zmiany umowy i nie jest wymagane zawarcie aneksu do umowy,</w:t>
      </w:r>
    </w:p>
    <w:p w14:paraId="18E83206" w14:textId="77777777" w:rsidR="00393582" w:rsidRPr="00AA2206" w:rsidRDefault="000C7DEB" w:rsidP="00AA2206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Zmiany powszechnie obowiązujących przepisów prawa mających wpływ na treść złożonej oferty, w takim zakresie</w:t>
      </w:r>
      <w:r w:rsidR="005A4E8C">
        <w:rPr>
          <w:rFonts w:asciiTheme="minorHAnsi" w:hAnsiTheme="minorHAnsi" w:cstheme="minorHAnsi"/>
          <w:sz w:val="20"/>
        </w:rPr>
        <w:t>,</w:t>
      </w:r>
      <w:r w:rsidRPr="00AA2206">
        <w:rPr>
          <w:rFonts w:asciiTheme="minorHAnsi" w:hAnsiTheme="minorHAnsi" w:cstheme="minorHAnsi"/>
          <w:sz w:val="20"/>
        </w:rPr>
        <w:t xml:space="preserve"> w jakim będzie to niezbędne w celu dostosowania postanowień umowy do zaistniałego stanu prawnego,</w:t>
      </w:r>
    </w:p>
    <w:p w14:paraId="1ED3D50B" w14:textId="77777777" w:rsidR="00393582" w:rsidRPr="00AA2206" w:rsidRDefault="000C7DEB" w:rsidP="00AA2206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Zastąpienia Wykonawcy, któremu Zamawiający udzielił zamówienia, nowym wykonawcą w wyniku połączenia, podziału, upadłości, restrukturyzacji lub nabycia dotychczasowego Wykonawcy lub jego przedsiębiorstwa, o ile nowy wykonawca spełnia warunki udziału w postępowaniu i nie zachodzą wobec niego podstawy wykluczenia na podstawie art.24 ust.1. ust</w:t>
      </w:r>
      <w:r w:rsidR="0034645C">
        <w:rPr>
          <w:rFonts w:asciiTheme="minorHAnsi" w:hAnsiTheme="minorHAnsi" w:cstheme="minorHAnsi"/>
          <w:sz w:val="20"/>
        </w:rPr>
        <w:t>awy Pzp</w:t>
      </w:r>
      <w:r w:rsidRPr="00AA2206">
        <w:rPr>
          <w:rFonts w:asciiTheme="minorHAnsi" w:hAnsiTheme="minorHAnsi" w:cstheme="minorHAnsi"/>
          <w:sz w:val="20"/>
        </w:rPr>
        <w:t xml:space="preserve"> wskazane w SIWZ lub nie pociąga to za sobą innych istotnych zmian umowy, lub przekształcenie Wykonawcy będącego następstwem sukcesji uniwersalnej, w związku z sukcesją generalną, dziedziczeniem spółek handlowych zgodnie z KSH, a także sukcesją z mocy prawa, zgodnie z obowiązującymi przepisami prawa. Przekształcony Wykonawca musi nadal spełniać warunki udziału w postępowaniu oraz nie mogą zachodzić wobec niego podstawy wykluczenia na podstawie art. 24 ust.</w:t>
      </w:r>
      <w:r w:rsidR="0034645C">
        <w:rPr>
          <w:rFonts w:asciiTheme="minorHAnsi" w:hAnsiTheme="minorHAnsi" w:cstheme="minorHAnsi"/>
          <w:sz w:val="20"/>
        </w:rPr>
        <w:t xml:space="preserve"> 1</w:t>
      </w:r>
      <w:r w:rsidRPr="00AA2206">
        <w:rPr>
          <w:rFonts w:asciiTheme="minorHAnsi" w:hAnsiTheme="minorHAnsi" w:cstheme="minorHAnsi"/>
          <w:sz w:val="20"/>
        </w:rPr>
        <w:t xml:space="preserve"> ustawy Pzp wskazane w SIWZ.</w:t>
      </w:r>
    </w:p>
    <w:p w14:paraId="3FA0B7B3" w14:textId="48D2E76F" w:rsidR="000C04AF" w:rsidRPr="000C04AF" w:rsidRDefault="006F0281" w:rsidP="000C04AF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eastAsia="CenturyGothic" w:hAnsiTheme="minorHAnsi" w:cstheme="minorHAnsi"/>
          <w:sz w:val="20"/>
        </w:rPr>
        <w:t>Ograniczenia zakresu przedmiotu umowy związanego z zaniechaniem wykonania robót, zamianą robót lub zmniejszeniem</w:t>
      </w:r>
      <w:r w:rsidR="00723B2E">
        <w:rPr>
          <w:rFonts w:asciiTheme="minorHAnsi" w:eastAsia="CenturyGothic" w:hAnsiTheme="minorHAnsi" w:cstheme="minorHAnsi"/>
          <w:sz w:val="20"/>
        </w:rPr>
        <w:t>/ zwiększeniem</w:t>
      </w:r>
      <w:r w:rsidRPr="00AA2206">
        <w:rPr>
          <w:rFonts w:asciiTheme="minorHAnsi" w:eastAsia="CenturyGothic" w:hAnsiTheme="minorHAnsi" w:cstheme="minorHAnsi"/>
          <w:sz w:val="20"/>
        </w:rPr>
        <w:t xml:space="preserve"> ilości robót, będący</w:t>
      </w:r>
      <w:r w:rsidR="00393582" w:rsidRPr="00AA2206">
        <w:rPr>
          <w:rFonts w:asciiTheme="minorHAnsi" w:eastAsia="CenturyGothic" w:hAnsiTheme="minorHAnsi" w:cstheme="minorHAnsi"/>
          <w:sz w:val="20"/>
        </w:rPr>
        <w:t>ch przedmiotem niniejszej umowy;</w:t>
      </w:r>
    </w:p>
    <w:p w14:paraId="13B42A6B" w14:textId="77777777" w:rsidR="00393582" w:rsidRPr="000C04AF" w:rsidRDefault="006F0281" w:rsidP="00AA2206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eastAsia="CenturyGothic" w:hAnsiTheme="minorHAnsi" w:cstheme="minorHAnsi"/>
          <w:iCs/>
          <w:sz w:val="20"/>
        </w:rPr>
        <w:t xml:space="preserve">wprowadzenie robót zamiennych o wartości nieprzekraczającej wartości określonej za tożsamy zakres w ofercie Wykonawcy. </w:t>
      </w:r>
    </w:p>
    <w:p w14:paraId="79D43AFE" w14:textId="77777777" w:rsidR="00611F63" w:rsidRPr="00611F63" w:rsidRDefault="006C5560" w:rsidP="00611F63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Zmiana postanowień niniejszej umowy może być dokonana na uzasadniony wniosek każdej ze stron w drodze pi</w:t>
      </w:r>
      <w:r w:rsidR="006F0281" w:rsidRPr="00AA2206">
        <w:rPr>
          <w:rFonts w:asciiTheme="minorHAnsi" w:hAnsiTheme="minorHAnsi" w:cstheme="minorHAnsi"/>
          <w:sz w:val="20"/>
        </w:rPr>
        <w:t>semnej, pod rygorem nieważności</w:t>
      </w:r>
      <w:r w:rsidR="00611F63">
        <w:rPr>
          <w:rFonts w:asciiTheme="minorHAnsi" w:hAnsiTheme="minorHAnsi" w:cstheme="minorHAnsi"/>
          <w:sz w:val="20"/>
        </w:rPr>
        <w:t>.</w:t>
      </w:r>
    </w:p>
    <w:p w14:paraId="5DE81224" w14:textId="77777777" w:rsidR="006C5560" w:rsidRPr="00AA2206" w:rsidRDefault="00F42552" w:rsidP="006C556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AA2206">
        <w:rPr>
          <w:rFonts w:eastAsia="Calibri" w:cstheme="minorHAnsi"/>
          <w:b/>
          <w:color w:val="000000"/>
          <w:sz w:val="20"/>
          <w:szCs w:val="20"/>
        </w:rPr>
        <w:t>§12</w:t>
      </w:r>
    </w:p>
    <w:p w14:paraId="2B0CD043" w14:textId="77777777" w:rsidR="006C5560" w:rsidRPr="00AA2206" w:rsidRDefault="006C5560" w:rsidP="006C556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AA2206">
        <w:rPr>
          <w:rFonts w:eastAsia="Calibri" w:cstheme="minorHAnsi"/>
          <w:b/>
          <w:color w:val="000000"/>
          <w:sz w:val="20"/>
          <w:szCs w:val="20"/>
        </w:rPr>
        <w:t>Umowy o podwykonawstwo</w:t>
      </w:r>
    </w:p>
    <w:p w14:paraId="259E645F" w14:textId="77777777" w:rsidR="00E71AB2" w:rsidRPr="00AA2206" w:rsidRDefault="00E71AB2" w:rsidP="006C556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487D55AC" w14:textId="77777777" w:rsidR="00E71AB2" w:rsidRPr="00AA2206" w:rsidRDefault="00E71AB2" w:rsidP="00E105D3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powierzy podwykonawcom wykonanie następującej części zamówienia, wskazaną w Ofercie stanowiących przedmiot umowy:</w:t>
      </w:r>
    </w:p>
    <w:p w14:paraId="0B4C7411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robota budowlana /dostawa/ usługa ………………………………………………………………..….</w:t>
      </w:r>
    </w:p>
    <w:p w14:paraId="0F0D55B8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Pr="00AA2206">
        <w:rPr>
          <w:rFonts w:eastAsia="Times New Roman" w:cstheme="minorHAnsi"/>
          <w:b/>
          <w:sz w:val="20"/>
          <w:szCs w:val="20"/>
        </w:rPr>
        <w:t>*</w:t>
      </w:r>
    </w:p>
    <w:p w14:paraId="0D9E2766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lub:</w:t>
      </w:r>
    </w:p>
    <w:p w14:paraId="075A2656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- brak części zamówienia, wskazanych do zlecenia podwykonawcom.</w:t>
      </w:r>
      <w:r w:rsidRPr="00AA2206">
        <w:rPr>
          <w:rFonts w:eastAsia="Times New Roman" w:cstheme="minorHAnsi"/>
          <w:b/>
          <w:sz w:val="20"/>
          <w:szCs w:val="20"/>
        </w:rPr>
        <w:t>*</w:t>
      </w:r>
    </w:p>
    <w:p w14:paraId="287D6026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  <w:r w:rsidRPr="00AA2206">
        <w:rPr>
          <w:rFonts w:eastAsia="Times New Roman" w:cstheme="minorHAnsi"/>
          <w:b/>
          <w:i/>
          <w:sz w:val="20"/>
          <w:szCs w:val="20"/>
        </w:rPr>
        <w:t>*</w:t>
      </w:r>
      <w:r w:rsidRPr="00AA2206">
        <w:rPr>
          <w:rFonts w:eastAsia="Times New Roman" w:cstheme="minorHAnsi"/>
          <w:i/>
          <w:sz w:val="20"/>
          <w:szCs w:val="20"/>
        </w:rPr>
        <w:t xml:space="preserve"> niepotrzebne skreślić</w:t>
      </w:r>
    </w:p>
    <w:p w14:paraId="6CDE6067" w14:textId="77777777" w:rsidR="000C7DEB" w:rsidRPr="00AA2206" w:rsidRDefault="000C7DEB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Na podaną w ust. 1 część zamówienia, Wykonawca zobowiązany jest do zawarcia z podwykonawcą umowy w formie pisemnej.</w:t>
      </w:r>
    </w:p>
    <w:p w14:paraId="2A253E04" w14:textId="77777777" w:rsidR="000C7DEB" w:rsidRPr="00AA2206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 </w:t>
      </w:r>
    </w:p>
    <w:p w14:paraId="71C8D6D3" w14:textId="77777777" w:rsidR="000C7DEB" w:rsidRPr="00AA2206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 przypadku zawarcia umowy podwykonawcy z dalszym podwykonawcą wymagana jest zgoda Zamawiającego i Wykonawcy. W tym przypadku stosuje się odpowiedn</w:t>
      </w:r>
      <w:r w:rsidR="004006FD">
        <w:rPr>
          <w:rFonts w:eastAsia="Times New Roman" w:cstheme="minorHAnsi"/>
          <w:sz w:val="20"/>
          <w:szCs w:val="20"/>
        </w:rPr>
        <w:t>io postanowienia ust. 2 i 3</w:t>
      </w:r>
      <w:r w:rsidRPr="00AA2206">
        <w:rPr>
          <w:rFonts w:eastAsia="Times New Roman" w:cstheme="minorHAnsi"/>
          <w:sz w:val="20"/>
          <w:szCs w:val="20"/>
        </w:rPr>
        <w:t xml:space="preserve">. </w:t>
      </w:r>
    </w:p>
    <w:p w14:paraId="40E63F68" w14:textId="77777777" w:rsidR="000C7DEB" w:rsidRPr="00AA2206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odpowiada za działania podwykonawców jak za własne.</w:t>
      </w:r>
    </w:p>
    <w:p w14:paraId="5C1B6234" w14:textId="77777777" w:rsidR="000C7DEB" w:rsidRPr="00AA2206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Wykonawca, podwykonawca lub dalszy podwykonawca zamówienia na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14:paraId="21935489" w14:textId="77777777" w:rsidR="000C7DEB" w:rsidRPr="00AA2206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Termin zapłaty wynagrodzenia podwykonawcy lub dalszemu podwykonawcy przewidziany w umowie o podwykonawstwo wynosi 30 dni od dnia doręczenia wykonawcy, podwykonawcy lub dalszemu podwykonawcy faktury lub rachunku, potwierdzających wykonanie zleconej podwykonawcy lub dalszemu podwykonawcy dostaw</w:t>
      </w:r>
      <w:r w:rsidR="000C7DEB" w:rsidRPr="00AA2206">
        <w:rPr>
          <w:rFonts w:eastAsia="Times New Roman" w:cstheme="minorHAnsi"/>
          <w:sz w:val="20"/>
          <w:szCs w:val="20"/>
        </w:rPr>
        <w:t>y, usługi lub roboty budowlanej.</w:t>
      </w:r>
    </w:p>
    <w:p w14:paraId="2C1ED7F9" w14:textId="77777777" w:rsidR="006C5560" w:rsidRPr="00AA2206" w:rsidRDefault="00986D5B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zgłasza w formie pisemnej</w:t>
      </w:r>
      <w:r w:rsidR="006C5560" w:rsidRPr="00AA2206">
        <w:rPr>
          <w:rFonts w:eastAsia="Times New Roman" w:cstheme="minorHAnsi"/>
          <w:sz w:val="20"/>
          <w:szCs w:val="20"/>
        </w:rPr>
        <w:t xml:space="preserve"> zastrzeżenia do projektu umowy z podwykonawcą lub dalszym podwykonawcą i do projektu jej zmiany lub sprzeciw do umowy o podwykonawstwo i do jej zmiany w terminie 14 dni od dnia ich doręczenia w przypadkach:</w:t>
      </w:r>
    </w:p>
    <w:p w14:paraId="36503AE2" w14:textId="77777777" w:rsidR="006C5560" w:rsidRPr="00AA2206" w:rsidRDefault="006C5560" w:rsidP="000C7DEB">
      <w:pPr>
        <w:numPr>
          <w:ilvl w:val="1"/>
          <w:numId w:val="10"/>
        </w:numPr>
        <w:spacing w:after="0" w:line="240" w:lineRule="auto"/>
        <w:ind w:left="709" w:hanging="293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niespełnienia wymagań określonych w specyfikacji istotnych warunków  zamówienia,</w:t>
      </w:r>
    </w:p>
    <w:p w14:paraId="3EEFB842" w14:textId="77777777" w:rsidR="006C5560" w:rsidRPr="00AA2206" w:rsidRDefault="006C5560" w:rsidP="000C7DEB">
      <w:pPr>
        <w:numPr>
          <w:ilvl w:val="1"/>
          <w:numId w:val="10"/>
        </w:numPr>
        <w:spacing w:after="0" w:line="240" w:lineRule="auto"/>
        <w:ind w:left="709" w:hanging="293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lastRenderedPageBreak/>
        <w:t>ustalenia terminu zapłaty wynagrodzenia dłuższego niż określony w ust.</w:t>
      </w:r>
      <w:r w:rsidR="003D13D0">
        <w:rPr>
          <w:rFonts w:eastAsia="Times New Roman" w:cstheme="minorHAnsi"/>
          <w:sz w:val="20"/>
          <w:szCs w:val="20"/>
        </w:rPr>
        <w:t>7</w:t>
      </w:r>
      <w:r w:rsidRPr="00AA2206">
        <w:rPr>
          <w:rFonts w:eastAsia="Times New Roman" w:cstheme="minorHAnsi"/>
          <w:sz w:val="20"/>
          <w:szCs w:val="20"/>
        </w:rPr>
        <w:t>.</w:t>
      </w:r>
    </w:p>
    <w:p w14:paraId="0D7C92BF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Niezgłoszenie </w:t>
      </w:r>
      <w:r w:rsidR="00986D5B" w:rsidRPr="00AA2206">
        <w:rPr>
          <w:rFonts w:eastAsia="Times New Roman" w:cstheme="minorHAnsi"/>
          <w:sz w:val="20"/>
          <w:szCs w:val="20"/>
        </w:rPr>
        <w:t>w formie pisemnej</w:t>
      </w:r>
      <w:r w:rsidRPr="00AA2206">
        <w:rPr>
          <w:rFonts w:eastAsia="Times New Roman" w:cstheme="minorHAnsi"/>
          <w:sz w:val="20"/>
          <w:szCs w:val="20"/>
        </w:rPr>
        <w:t xml:space="preserve"> zastrzeżeń do przedłożonego projektu umowy o podwykonawstwo lub sprzeciwu do umowy o podwykonawstwo</w:t>
      </w:r>
      <w:r w:rsidR="00AB6797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której przedmiotem są roboty budowlane w</w:t>
      </w:r>
      <w:r w:rsidR="004006FD">
        <w:rPr>
          <w:rFonts w:eastAsia="Times New Roman" w:cstheme="minorHAnsi"/>
          <w:sz w:val="20"/>
          <w:szCs w:val="20"/>
        </w:rPr>
        <w:t xml:space="preserve"> terminie</w:t>
      </w:r>
      <w:r w:rsidR="00AB6797">
        <w:rPr>
          <w:rFonts w:eastAsia="Times New Roman" w:cstheme="minorHAnsi"/>
          <w:sz w:val="20"/>
          <w:szCs w:val="20"/>
        </w:rPr>
        <w:t>,</w:t>
      </w:r>
      <w:r w:rsidR="004006FD">
        <w:rPr>
          <w:rFonts w:eastAsia="Times New Roman" w:cstheme="minorHAnsi"/>
          <w:sz w:val="20"/>
          <w:szCs w:val="20"/>
        </w:rPr>
        <w:t xml:space="preserve"> o którym mowa w ust. 3</w:t>
      </w:r>
      <w:r w:rsidRPr="00AA2206">
        <w:rPr>
          <w:rFonts w:eastAsia="Times New Roman" w:cstheme="minorHAnsi"/>
          <w:sz w:val="20"/>
          <w:szCs w:val="20"/>
        </w:rPr>
        <w:t xml:space="preserve"> uważa się za akceptację projektu umowy przez Zamawiającego. </w:t>
      </w:r>
    </w:p>
    <w:p w14:paraId="7F1669E5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14:paraId="19E98575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Wykonawca, podwykonawca lub dalszy podwykonawca niniejszej umowy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 zł.</w:t>
      </w:r>
    </w:p>
    <w:p w14:paraId="2EB1985F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Przepisy ust. 1-9 stosuje się do zmian umowy o podwykonawstwo.</w:t>
      </w:r>
    </w:p>
    <w:p w14:paraId="6E2F3732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obowiązany jest informować Zamawiającego o wysokości wynagrodzenia należnego podwykonawcom o zapłatach dla podwykonawców, a wraz z fakturą za wykonane roboty przedstawić Zamawiającemu dowód zapłaty na kwotę należną podwykonawcom. Brak dowodu zapłaty wynagrodzenia podwykonawcom upoważnia Zamawiającego do wstrzymania zapłaty Wykonawcy za daną cześć zlecenia do czasu usunięcia w/w braku, bez konsekwencji odsetkowych. Powyższe zapisy  dotyczą również zapłaty dalszym podwykonawcom.  </w:t>
      </w:r>
    </w:p>
    <w:p w14:paraId="24656C55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 których Zamawiający nie wyraził sprzeciwu, w przypadku uchylenia się od obowiązku zapłaty odpowiednio przez wykonawcę, podwykonawcę lub dalszego podwykonawcę niniejszego zamówienia.</w:t>
      </w:r>
    </w:p>
    <w:p w14:paraId="61F9B365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Wynagrodzenie, o którym mowa w ust. 1</w:t>
      </w:r>
      <w:r w:rsidR="004006FD">
        <w:rPr>
          <w:rFonts w:eastAsia="Times New Roman" w:cstheme="minorHAnsi"/>
          <w:sz w:val="20"/>
          <w:szCs w:val="20"/>
        </w:rPr>
        <w:t>4</w:t>
      </w:r>
      <w:r w:rsidRPr="00AA2206">
        <w:rPr>
          <w:rFonts w:eastAsia="Times New Roman" w:cstheme="minorHAnsi"/>
          <w:sz w:val="20"/>
          <w:szCs w:val="20"/>
        </w:rPr>
        <w:t>, dotyczy wyłącznie należności powstałych po zaakceptowaniu przez Zamawiającego, umowy o podwykonawstwo lub dalsze podwykonawstwo , której przedmiotem są roboty budowlane, lub po przedłożeniu Zamawiającemu poświadczonej za zgodność z oryginałem kopii umowy o podwykonawstwo, której przedmiotem są dostawy lub usługi.</w:t>
      </w:r>
    </w:p>
    <w:p w14:paraId="43642493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Bezpośrednia zapłata obejmuje wyłącznie należne wynagrodzenie, bez odsetek, należnych podwykonawcy lub dalszemu podwykonawcy.</w:t>
      </w:r>
    </w:p>
    <w:p w14:paraId="73DBF10B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Przed dokonaniem bezpośredniej zapłaty Zamawiający umożliwi wykonawcy zgłoszenie pisemnych uwag dotyczących zasadności bezpośredniej zapłaty wynagrodzenia podwykonawcy lub dalszemu podwyk</w:t>
      </w:r>
      <w:r w:rsidR="003D13D0">
        <w:rPr>
          <w:rFonts w:eastAsia="Times New Roman" w:cstheme="minorHAnsi"/>
          <w:sz w:val="20"/>
          <w:szCs w:val="20"/>
        </w:rPr>
        <w:t>onawcy, o których mowa w ust. 16</w:t>
      </w:r>
      <w:r w:rsidRPr="00AA2206">
        <w:rPr>
          <w:rFonts w:eastAsia="Times New Roman" w:cstheme="minorHAnsi"/>
          <w:sz w:val="20"/>
          <w:szCs w:val="20"/>
        </w:rPr>
        <w:t xml:space="preserve"> Zamawiający informuje o terminie zgłaszania uwag, nie krótszym niż 7 dni od dnia doręczenia tej informacji.</w:t>
      </w:r>
    </w:p>
    <w:p w14:paraId="57BB2470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 przypadku zgłoszeni</w:t>
      </w:r>
      <w:r w:rsidR="003D13D0">
        <w:rPr>
          <w:rFonts w:eastAsia="Times New Roman" w:cstheme="minorHAnsi"/>
          <w:sz w:val="20"/>
          <w:szCs w:val="20"/>
        </w:rPr>
        <w:t>a uwag, o których mowa w ust. 17</w:t>
      </w:r>
      <w:r w:rsidRPr="00AA2206">
        <w:rPr>
          <w:rFonts w:eastAsia="Times New Roman" w:cstheme="minorHAnsi"/>
          <w:sz w:val="20"/>
          <w:szCs w:val="20"/>
        </w:rPr>
        <w:t>, w terminie wskazanym przez Zamawiającego, Zamawiający może:</w:t>
      </w:r>
    </w:p>
    <w:p w14:paraId="4171B6D4" w14:textId="77777777" w:rsidR="006C5560" w:rsidRPr="00AA2206" w:rsidRDefault="006C5560" w:rsidP="00E105D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nie dokonać bezpośredniej zapłaty wynagrodzenia podwykonawcy lub dalszemu podwykonawcy, jeżeli wykonawca wykaże niezasadność takiej zapłaty,</w:t>
      </w:r>
    </w:p>
    <w:p w14:paraId="427FAA33" w14:textId="77777777" w:rsidR="006C5560" w:rsidRPr="00AA2206" w:rsidRDefault="006C5560" w:rsidP="00E105D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36B12F6F" w14:textId="77777777" w:rsidR="006C5560" w:rsidRPr="00AA2206" w:rsidRDefault="006C5560" w:rsidP="00E105D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4675850C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 przypadku dokonania bezpośredniej zapłaty podwykonawcy lub dalszemu podwykonawcy, o których mowa w ust</w:t>
      </w:r>
      <w:r w:rsidR="003D13D0">
        <w:rPr>
          <w:rFonts w:eastAsia="Times New Roman" w:cstheme="minorHAnsi"/>
          <w:sz w:val="20"/>
          <w:szCs w:val="20"/>
        </w:rPr>
        <w:t>. 16</w:t>
      </w:r>
      <w:r w:rsidRPr="00AA2206">
        <w:rPr>
          <w:rFonts w:eastAsia="Times New Roman" w:cstheme="minorHAnsi"/>
          <w:sz w:val="20"/>
          <w:szCs w:val="20"/>
        </w:rPr>
        <w:t xml:space="preserve">, Zamawiający potrąci kwotę wypłaconego wynagrodzenia z wynagrodzenia należnego wykonawcy. W takim przypadku Wykonawca nie będzie domagał się zapłaty wynagrodzenia w części przekazanej bezpośrednio podwykonawcy. W przypadku braku możliwości zastosowania instytucji potrącenia (na przykład braku wierzytelności mogących podlegać potraceniu) Wykonawca zapłaci Zamawiającemu karę umowną  w wysokości wynagrodzenia wypłaconego przez Zamawiającego podwykonawcy robót budowlanych na podstawie obowiązku wynikającego z art. 647 ( 1) k.c. </w:t>
      </w:r>
    </w:p>
    <w:p w14:paraId="257E0164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Konieczność trzykrotnego dokonywania bezpośredniej zapłaty podwykonawcy lub dalszemu podwykonawcy, o których mowa w ust. 1</w:t>
      </w:r>
      <w:r w:rsidR="004006FD">
        <w:rPr>
          <w:rFonts w:eastAsia="Times New Roman" w:cstheme="minorHAnsi"/>
          <w:sz w:val="20"/>
          <w:szCs w:val="20"/>
        </w:rPr>
        <w:t>4</w:t>
      </w:r>
      <w:r w:rsidRPr="00AA2206">
        <w:rPr>
          <w:rFonts w:eastAsia="Times New Roman" w:cstheme="minorHAnsi"/>
          <w:sz w:val="20"/>
          <w:szCs w:val="20"/>
        </w:rPr>
        <w:t>, lub konieczność dokonania bezpośrednich zapłat na sumę większą niż 5 % wartości umowy w sprawie zamówienia publicznego może stanowić podstawę do odstąpienia od umowy w sprawie zamówienia publicznego przez Zamawiającego z przyczyn zależnych od Wykonawcy.</w:t>
      </w:r>
    </w:p>
    <w:p w14:paraId="6E081F9C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w umowach z podwykonawcami, a podwykonawcy w umowach z dalszymi podwykonawcami zobowiązani są zastrzec postanowienie, iż Zamawiający ma prawo wglądu w dokumenty finansowe podwykonawców lub dalszych podwykonawców i żądania przedstawienia na każde żądanie Zamawiającego dowodów zapłaty należnego podwykonawcom wynagrodzenia.    </w:t>
      </w:r>
    </w:p>
    <w:p w14:paraId="48B18C0C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lastRenderedPageBreak/>
        <w:t>Wykonawca zapłaci Zamawiającemu kary umowne:</w:t>
      </w:r>
    </w:p>
    <w:p w14:paraId="5E56833F" w14:textId="77777777" w:rsidR="006C5560" w:rsidRPr="00AA2206" w:rsidRDefault="006C5560" w:rsidP="00E105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z tytułu braku zapłaty lub nieterminowej zapłaty wynagrodzenia należnego podwykonawcom lub dalszym podwykonawcom w wysokości 0,5 % </w:t>
      </w:r>
      <w:r w:rsidR="00AB6797">
        <w:rPr>
          <w:rFonts w:eastAsia="Times New Roman" w:cstheme="minorHAnsi"/>
          <w:sz w:val="20"/>
          <w:szCs w:val="20"/>
        </w:rPr>
        <w:t xml:space="preserve">całkowitego </w:t>
      </w:r>
      <w:r w:rsidRPr="00AA2206">
        <w:rPr>
          <w:rFonts w:eastAsia="Times New Roman" w:cstheme="minorHAnsi"/>
          <w:sz w:val="20"/>
          <w:szCs w:val="20"/>
        </w:rPr>
        <w:t>wynagrodzenia brutto, o którym</w:t>
      </w:r>
      <w:r w:rsidR="00C8389E" w:rsidRPr="00AA2206">
        <w:rPr>
          <w:rFonts w:eastAsia="Times New Roman" w:cstheme="minorHAnsi"/>
          <w:sz w:val="20"/>
          <w:szCs w:val="20"/>
        </w:rPr>
        <w:t xml:space="preserve"> mowa w §6 za każdy stwierdzony przypadek</w:t>
      </w:r>
      <w:r w:rsidRPr="00AA2206">
        <w:rPr>
          <w:rFonts w:eastAsia="Times New Roman" w:cstheme="minorHAnsi"/>
          <w:sz w:val="20"/>
          <w:szCs w:val="20"/>
        </w:rPr>
        <w:t>,</w:t>
      </w:r>
    </w:p>
    <w:p w14:paraId="37F5EE64" w14:textId="77777777" w:rsidR="006C5560" w:rsidRPr="00AA2206" w:rsidRDefault="006C5560" w:rsidP="00E105D3">
      <w:pPr>
        <w:numPr>
          <w:ilvl w:val="0"/>
          <w:numId w:val="12"/>
        </w:num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z tytułu nieprzedłożenia do zaakceptowania projektu umowy o podwykonawstwo, której przedmiotem są roboty budowlane lub projektu jej zmiany w wysokości 2% </w:t>
      </w:r>
      <w:r w:rsidR="00AB6797">
        <w:rPr>
          <w:rFonts w:eastAsia="Times New Roman" w:cstheme="minorHAnsi"/>
          <w:sz w:val="20"/>
          <w:szCs w:val="20"/>
        </w:rPr>
        <w:t xml:space="preserve">całkowitego </w:t>
      </w:r>
      <w:r w:rsidRPr="00AA2206">
        <w:rPr>
          <w:rFonts w:eastAsia="Times New Roman" w:cstheme="minorHAnsi"/>
          <w:sz w:val="20"/>
          <w:szCs w:val="20"/>
        </w:rPr>
        <w:t>wynagrodzenia brutto, o którym mowa w § 6 za każdy stwierdzony przypadek,</w:t>
      </w:r>
    </w:p>
    <w:p w14:paraId="70C73862" w14:textId="77777777" w:rsidR="006C5560" w:rsidRPr="00AA2206" w:rsidRDefault="006C5560" w:rsidP="00E105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 nieprzedłożenie poświadczonej za zgodność z oryginałem kopii umowy o   podwykonawstwo lub jej zmiany w wysokości 2%</w:t>
      </w:r>
      <w:r w:rsidR="00AB6797">
        <w:rPr>
          <w:rFonts w:eastAsia="Times New Roman" w:cstheme="minorHAnsi"/>
          <w:sz w:val="20"/>
          <w:szCs w:val="20"/>
        </w:rPr>
        <w:t xml:space="preserve"> całkowitego</w:t>
      </w:r>
      <w:r w:rsidRPr="00AA2206">
        <w:rPr>
          <w:rFonts w:eastAsia="Times New Roman" w:cstheme="minorHAnsi"/>
          <w:sz w:val="20"/>
          <w:szCs w:val="20"/>
        </w:rPr>
        <w:t xml:space="preserve"> wynagrodzenia brutto, o którym mowa w § 6 za każdy stwierdzony przypadek,</w:t>
      </w:r>
    </w:p>
    <w:p w14:paraId="25CB0170" w14:textId="77777777" w:rsidR="006C5560" w:rsidRPr="00AA2206" w:rsidRDefault="006C5560" w:rsidP="00E105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 tytułu braku zmiany umowy o podwykonawstwo w zakresie terminu zapłaty w wysokości 2%</w:t>
      </w:r>
      <w:r w:rsidR="00AB6797">
        <w:rPr>
          <w:rFonts w:eastAsia="Times New Roman" w:cstheme="minorHAnsi"/>
          <w:sz w:val="20"/>
          <w:szCs w:val="20"/>
        </w:rPr>
        <w:t xml:space="preserve"> całkowitego</w:t>
      </w:r>
      <w:r w:rsidRPr="00AA2206">
        <w:rPr>
          <w:rFonts w:eastAsia="Times New Roman" w:cstheme="minorHAnsi"/>
          <w:sz w:val="20"/>
          <w:szCs w:val="20"/>
        </w:rPr>
        <w:t xml:space="preserve"> wynagrodzenia brutto , o którym mowa w § 6 za każdy stwierdzony przypadek,</w:t>
      </w:r>
    </w:p>
    <w:p w14:paraId="7802E6A6" w14:textId="77777777" w:rsidR="006C5560" w:rsidRPr="00AA2206" w:rsidRDefault="006C5560" w:rsidP="00E105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za nie wystąpienie do Zamawiającego o zgodę, o której mowa w §11 ust. 1 i 2 w wysokości 0,5 % </w:t>
      </w:r>
      <w:r w:rsidR="00AB6797">
        <w:rPr>
          <w:rFonts w:eastAsia="Times New Roman" w:cstheme="minorHAnsi"/>
          <w:sz w:val="20"/>
          <w:szCs w:val="20"/>
        </w:rPr>
        <w:t xml:space="preserve"> całkowitego </w:t>
      </w:r>
      <w:r w:rsidRPr="00AA2206">
        <w:rPr>
          <w:rFonts w:eastAsia="Times New Roman" w:cstheme="minorHAnsi"/>
          <w:sz w:val="20"/>
          <w:szCs w:val="20"/>
        </w:rPr>
        <w:t>wynagrodzenia brutto , o którym mowa w § 6 za każdy stwierdzony przypadek.</w:t>
      </w:r>
    </w:p>
    <w:p w14:paraId="22575AA7" w14:textId="4BD50279" w:rsidR="006C5560" w:rsidRPr="00AA2206" w:rsidRDefault="003D13D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Przepisy </w:t>
      </w:r>
      <w:r w:rsidR="00AB6797">
        <w:rPr>
          <w:rFonts w:eastAsia="Times New Roman" w:cstheme="minorHAnsi"/>
          <w:sz w:val="20"/>
          <w:szCs w:val="20"/>
        </w:rPr>
        <w:t xml:space="preserve">ustępu </w:t>
      </w:r>
      <w:r w:rsidR="004006FD">
        <w:rPr>
          <w:rFonts w:eastAsia="Times New Roman" w:cstheme="minorHAnsi"/>
          <w:sz w:val="20"/>
          <w:szCs w:val="20"/>
        </w:rPr>
        <w:t>22</w:t>
      </w:r>
      <w:r w:rsidR="006C5560" w:rsidRPr="00AA2206">
        <w:rPr>
          <w:rFonts w:eastAsia="Times New Roman" w:cstheme="minorHAnsi"/>
          <w:sz w:val="20"/>
          <w:szCs w:val="20"/>
        </w:rPr>
        <w:t xml:space="preserve"> stosuje się odpowiednio do niewykonania obowiązków Wykonawcy w tym zakresie w stosunku do dalszych podwykonawców.</w:t>
      </w:r>
    </w:p>
    <w:p w14:paraId="0C3D8553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może dochodzić odszkodowania przewyższającego wysokość w/w zastrzeżonych kar umownych.</w:t>
      </w:r>
    </w:p>
    <w:p w14:paraId="2F306DA9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wyraża zgodę na potrącenie w/w kar umownych z należnego wynagrodzenia, po uprzednim wystawieniu noty księgowej przez Zamawiającego. </w:t>
      </w:r>
    </w:p>
    <w:p w14:paraId="6FEBC22F" w14:textId="77777777" w:rsidR="00FE0D43" w:rsidRDefault="00FE0D43" w:rsidP="005F4E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2858474" w14:textId="77777777" w:rsidR="006C5560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§13</w:t>
      </w:r>
    </w:p>
    <w:p w14:paraId="173727E4" w14:textId="77777777" w:rsidR="003D13D0" w:rsidRPr="00AA2206" w:rsidRDefault="003D13D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Pracownicy</w:t>
      </w:r>
    </w:p>
    <w:p w14:paraId="3A020FD3" w14:textId="77777777" w:rsidR="0002248B" w:rsidRPr="004D3F4A" w:rsidRDefault="0002248B" w:rsidP="000006C8">
      <w:pPr>
        <w:numPr>
          <w:ilvl w:val="1"/>
          <w:numId w:val="21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 xml:space="preserve">Zamawiający wymaga, aby w ramach realizacji umowy czynności bezpośrednio związane z przedmiotem umowy (wchodzące w tzw. koszty bezpośrednie tj.: robót ujęte w </w:t>
      </w:r>
      <w:r>
        <w:rPr>
          <w:rFonts w:eastAsia="Times New Roman" w:cstheme="minorHAnsi"/>
          <w:sz w:val="20"/>
          <w:szCs w:val="20"/>
        </w:rPr>
        <w:t>szczegółowym opisie przedmiotu zamówienia</w:t>
      </w:r>
      <w:r w:rsidRPr="004D3F4A">
        <w:rPr>
          <w:rFonts w:eastAsia="Times New Roman" w:cstheme="minorHAnsi"/>
          <w:sz w:val="20"/>
          <w:szCs w:val="20"/>
        </w:rPr>
        <w:t xml:space="preserve"> ) były wykonywane przez osoby  zatrudnione na umowę o pracę niezależnie od tego, czy prace te będzie wykonywał Wykonawca, podwykonawca lub dalszy podwykonawca (tzw. pracownicy fizyczni). Wymóg ten nie dotyczy osób kierujących budową/robotami, dostawców materiałów budowlanych.</w:t>
      </w:r>
    </w:p>
    <w:p w14:paraId="7C25DBC1" w14:textId="77777777" w:rsidR="0002248B" w:rsidRPr="004D3F4A" w:rsidRDefault="0002248B" w:rsidP="000006C8">
      <w:pPr>
        <w:numPr>
          <w:ilvl w:val="1"/>
          <w:numId w:val="21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 xml:space="preserve">Wykonawca przekazuje w załączeniu do umowy oświadczenie o zatrudnieniu osób  na podstawie umowy </w:t>
      </w:r>
      <w:r>
        <w:rPr>
          <w:rFonts w:eastAsia="Times New Roman" w:cstheme="minorHAnsi"/>
          <w:sz w:val="20"/>
          <w:szCs w:val="20"/>
        </w:rPr>
        <w:t xml:space="preserve">               </w:t>
      </w:r>
      <w:r w:rsidRPr="004D3F4A">
        <w:rPr>
          <w:rFonts w:eastAsia="Times New Roman" w:cstheme="minorHAnsi"/>
          <w:sz w:val="20"/>
          <w:szCs w:val="20"/>
        </w:rPr>
        <w:t>o pracę w zakresie czynności opisanych w ust.1.</w:t>
      </w:r>
    </w:p>
    <w:p w14:paraId="536C6D9A" w14:textId="77777777" w:rsidR="0002248B" w:rsidRPr="004D3F4A" w:rsidRDefault="0002248B" w:rsidP="000006C8">
      <w:pPr>
        <w:numPr>
          <w:ilvl w:val="1"/>
          <w:numId w:val="21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(dalej, także dalszego podwykonawcę) wymogu zatrudnienia na podstawie umowy o pracę osób wykonujących wskazane w ustępie 1 czynności. Zamawiający uprawniony jest w szczególności do: </w:t>
      </w:r>
    </w:p>
    <w:p w14:paraId="01B59BC5" w14:textId="77777777" w:rsidR="0002248B" w:rsidRPr="004D3F4A" w:rsidRDefault="0002248B" w:rsidP="000006C8">
      <w:pPr>
        <w:numPr>
          <w:ilvl w:val="1"/>
          <w:numId w:val="33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>żądania oświadczeń i dokumentów w zakresie potwierdzenia spełniania ww. wymogów i dokonywania ich oceny,</w:t>
      </w:r>
    </w:p>
    <w:p w14:paraId="2F257A7B" w14:textId="77777777" w:rsidR="0002248B" w:rsidRPr="004D3F4A" w:rsidRDefault="0002248B" w:rsidP="000006C8">
      <w:pPr>
        <w:numPr>
          <w:ilvl w:val="1"/>
          <w:numId w:val="33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>żądania wyjaśnień w przypadku wątpliwości w zakresie potwierdzenia spełniania ww. wymogów,</w:t>
      </w:r>
    </w:p>
    <w:p w14:paraId="4BD89714" w14:textId="77777777" w:rsidR="0002248B" w:rsidRPr="004D3F4A" w:rsidRDefault="0002248B" w:rsidP="000006C8">
      <w:pPr>
        <w:numPr>
          <w:ilvl w:val="1"/>
          <w:numId w:val="33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>przeprowadzania kontroli na miejscu wykonywania świadczenia,</w:t>
      </w:r>
    </w:p>
    <w:p w14:paraId="4F28B54E" w14:textId="77777777" w:rsidR="0002248B" w:rsidRPr="004D3F4A" w:rsidRDefault="0002248B" w:rsidP="000006C8">
      <w:pPr>
        <w:numPr>
          <w:ilvl w:val="1"/>
          <w:numId w:val="33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>zwrócenie się do Państwowej Inspekcji Pracy o przeprowadzenie u Wykonawcy lub podwykonawcy kontroli.</w:t>
      </w:r>
    </w:p>
    <w:p w14:paraId="67C03F69" w14:textId="77777777" w:rsidR="0002248B" w:rsidRPr="004D3F4A" w:rsidRDefault="0002248B" w:rsidP="000006C8">
      <w:pPr>
        <w:numPr>
          <w:ilvl w:val="1"/>
          <w:numId w:val="21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>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554D8353" w14:textId="77777777" w:rsidR="0002248B" w:rsidRPr="004D3F4A" w:rsidRDefault="0002248B" w:rsidP="000006C8">
      <w:pPr>
        <w:numPr>
          <w:ilvl w:val="1"/>
          <w:numId w:val="34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 imieniu Wykonawcy lub podwykonawcy;</w:t>
      </w:r>
    </w:p>
    <w:p w14:paraId="19B3DB60" w14:textId="77777777" w:rsidR="0002248B" w:rsidRPr="004D3F4A" w:rsidRDefault="0002248B" w:rsidP="000006C8">
      <w:pPr>
        <w:numPr>
          <w:ilvl w:val="1"/>
          <w:numId w:val="34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>zaświadczenie właściwego oddziału ZUS, potwierdzające opłacanie przez Wykonawcę lub podwykonawcę składek na ubezpieczenia społeczne i zdrowotne z tytułu zatrudnienia na podstawie umów o pracę za ostatni okres rozliczeniowy;</w:t>
      </w:r>
    </w:p>
    <w:p w14:paraId="23F3ABA6" w14:textId="77777777" w:rsidR="0002248B" w:rsidRPr="004D3F4A" w:rsidRDefault="0002248B" w:rsidP="000006C8">
      <w:pPr>
        <w:numPr>
          <w:ilvl w:val="1"/>
          <w:numId w:val="34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4D3F4A">
        <w:rPr>
          <w:rFonts w:eastAsia="Times New Roman" w:cstheme="minorHAnsi"/>
          <w:sz w:val="20"/>
          <w:szCs w:val="20"/>
        </w:rPr>
        <w:t>poświadczoną za zgodność z oryginałem odpowiednio przez Wykonawcę lub podwykonawcę kopię dowodu potwierdzającego zgłoszenie pracownika przez pracodawcę do ubezpieczeń, zanonimizowaną w sposób zapewniający ochronę danych osobowych pracowników, zgodnie z przepisami ustawy o ochronie danych osobowych.</w:t>
      </w:r>
    </w:p>
    <w:p w14:paraId="3377B570" w14:textId="09443146" w:rsidR="005F4E6C" w:rsidRPr="00AA2206" w:rsidRDefault="005F4E6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 1</w:t>
      </w:r>
      <w:r w:rsidR="00723B2E">
        <w:rPr>
          <w:rFonts w:eastAsia="Times New Roman" w:cstheme="minorHAnsi"/>
          <w:b/>
          <w:sz w:val="20"/>
          <w:szCs w:val="20"/>
        </w:rPr>
        <w:t>4</w:t>
      </w:r>
    </w:p>
    <w:p w14:paraId="127859F0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Postanowienia końcowe</w:t>
      </w:r>
    </w:p>
    <w:p w14:paraId="2E1F1445" w14:textId="77777777" w:rsidR="006C5560" w:rsidRPr="00AA2206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lastRenderedPageBreak/>
        <w:t xml:space="preserve">W sprawach nieuregulowanych niniejszą umową mają zastosowanie przepisy Kodeksu Cywilnego, </w:t>
      </w:r>
      <w:r w:rsidRPr="00AA2206">
        <w:rPr>
          <w:rFonts w:eastAsia="Times New Roman" w:cstheme="minorHAnsi"/>
          <w:color w:val="000000"/>
          <w:sz w:val="20"/>
          <w:szCs w:val="20"/>
        </w:rPr>
        <w:t>o ile ustawa Prawo zamówień publicznych nie stanowi inaczej.</w:t>
      </w:r>
    </w:p>
    <w:p w14:paraId="79596ADD" w14:textId="77777777" w:rsidR="006C5560" w:rsidRPr="00AA2206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Ewentualne spory powstałe na tle wykonania przedmiotu umowy strony poddają  rozstrzygnięciu do sądu właściwego dla siedziby zamawiającego.</w:t>
      </w:r>
    </w:p>
    <w:p w14:paraId="76658B48" w14:textId="77777777" w:rsidR="006F265B" w:rsidRPr="00AA2206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Umowę sporządzono w dwóch  jednobrzmiących  egzemplarzach , po jednej dla każdej ze stron.</w:t>
      </w:r>
    </w:p>
    <w:p w14:paraId="309D31AF" w14:textId="77777777" w:rsidR="006F265B" w:rsidRPr="00AA2206" w:rsidRDefault="006F265B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Strony zobowiązują się wzajemnie do zawiadamiania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987C90A" w14:textId="77777777" w:rsidR="006F265B" w:rsidRPr="00AA2206" w:rsidRDefault="006F265B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Adresy do doręczeń:</w:t>
      </w:r>
    </w:p>
    <w:p w14:paraId="09383C88" w14:textId="77777777" w:rsidR="006F265B" w:rsidRPr="00AA2206" w:rsidRDefault="006F265B" w:rsidP="006F265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Wykonawcy: …………………………………..</w:t>
      </w:r>
    </w:p>
    <w:p w14:paraId="4D76F437" w14:textId="77777777" w:rsidR="006F265B" w:rsidRPr="00AA2206" w:rsidRDefault="006F265B" w:rsidP="006F265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Zamawiającego: Urząd Gminy i Miasta, ul. ks. Jana  Dzierżona 4 B, 46 – 040 Ozimek.</w:t>
      </w:r>
    </w:p>
    <w:p w14:paraId="6783AE68" w14:textId="77777777" w:rsidR="006F265B" w:rsidRPr="00AA2206" w:rsidRDefault="006F265B" w:rsidP="006F265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1C6B01C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E5F0453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B7D2609" w14:textId="1822ED6D" w:rsidR="001B28DB" w:rsidRPr="00723B2E" w:rsidRDefault="006C5560" w:rsidP="00723B2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 xml:space="preserve">         </w:t>
      </w:r>
      <w:r w:rsidR="003D13D0">
        <w:rPr>
          <w:rFonts w:eastAsia="Times New Roman" w:cstheme="minorHAnsi"/>
          <w:b/>
          <w:sz w:val="20"/>
          <w:szCs w:val="20"/>
        </w:rPr>
        <w:t xml:space="preserve">              </w:t>
      </w:r>
      <w:r w:rsidRPr="00AA2206">
        <w:rPr>
          <w:rFonts w:eastAsia="Times New Roman" w:cstheme="minorHAnsi"/>
          <w:b/>
          <w:sz w:val="20"/>
          <w:szCs w:val="20"/>
        </w:rPr>
        <w:t xml:space="preserve"> ZAMAWIAJĄCY                                     </w:t>
      </w:r>
      <w:r w:rsidRPr="00AA2206">
        <w:rPr>
          <w:rFonts w:eastAsia="Times New Roman" w:cstheme="minorHAnsi"/>
          <w:b/>
          <w:sz w:val="20"/>
          <w:szCs w:val="20"/>
        </w:rPr>
        <w:tab/>
      </w:r>
      <w:r w:rsidRPr="00AA2206">
        <w:rPr>
          <w:rFonts w:eastAsia="Times New Roman" w:cstheme="minorHAnsi"/>
          <w:b/>
          <w:sz w:val="20"/>
          <w:szCs w:val="20"/>
        </w:rPr>
        <w:tab/>
        <w:t xml:space="preserve">                                   WYKONAWCA</w:t>
      </w:r>
    </w:p>
    <w:p w14:paraId="7C59EAFC" w14:textId="0B5A5B69" w:rsidR="0034645C" w:rsidRDefault="0034645C"/>
    <w:p w14:paraId="24717FF9" w14:textId="3147291B" w:rsidR="00D63791" w:rsidRDefault="00D63791"/>
    <w:p w14:paraId="1200CCC0" w14:textId="43BB905B" w:rsidR="00D63791" w:rsidRDefault="00D63791"/>
    <w:p w14:paraId="0D9DCC27" w14:textId="79ADA684" w:rsidR="00D63791" w:rsidRDefault="00D63791"/>
    <w:p w14:paraId="15DA188E" w14:textId="6AECCA23" w:rsidR="00D63791" w:rsidRDefault="00D63791"/>
    <w:p w14:paraId="191396A8" w14:textId="1F875AEA" w:rsidR="00D63791" w:rsidRDefault="00D63791"/>
    <w:p w14:paraId="26B7791C" w14:textId="67ADE031" w:rsidR="00D63791" w:rsidRDefault="00D63791"/>
    <w:p w14:paraId="147E9A69" w14:textId="57F6631E" w:rsidR="00D63791" w:rsidRDefault="00D63791"/>
    <w:p w14:paraId="22455FD9" w14:textId="5A7ADB87" w:rsidR="00D63791" w:rsidRDefault="00D63791"/>
    <w:p w14:paraId="36449FC3" w14:textId="77777777" w:rsidR="00D63791" w:rsidRDefault="00D63791"/>
    <w:p w14:paraId="2098D03E" w14:textId="77777777" w:rsidR="00AA2206" w:rsidRDefault="00AA2206" w:rsidP="00AA2206">
      <w:pPr>
        <w:jc w:val="right"/>
      </w:pPr>
      <w:r>
        <w:t>Załącznik nr 1 do umowy</w:t>
      </w:r>
    </w:p>
    <w:p w14:paraId="21799665" w14:textId="77777777" w:rsidR="00AA2206" w:rsidRPr="00A15DE0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24FE">
        <w:rPr>
          <w:rFonts w:eastAsia="Times New Roman" w:cstheme="minorHAnsi"/>
          <w:b/>
          <w:sz w:val="24"/>
          <w:szCs w:val="24"/>
          <w:u w:val="single"/>
        </w:rPr>
        <w:t>Oświadczenie podwykonawcy/dalszego podwykonawcy</w:t>
      </w:r>
      <w:r w:rsidRPr="005724FE">
        <w:rPr>
          <w:rFonts w:eastAsia="Times New Roman" w:cstheme="minorHAnsi"/>
          <w:b/>
          <w:sz w:val="24"/>
          <w:szCs w:val="24"/>
        </w:rPr>
        <w:t>*</w:t>
      </w:r>
    </w:p>
    <w:p w14:paraId="508B5930" w14:textId="77777777" w:rsidR="00AA2206" w:rsidRPr="005724FE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CE95EA2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FE0184F" w14:textId="77777777" w:rsidR="00AA2206" w:rsidRPr="005724FE" w:rsidRDefault="00AA2206" w:rsidP="00AA220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W ramach zadania pn.: ……………………………………………………………………. </w:t>
      </w:r>
    </w:p>
    <w:p w14:paraId="0311760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FE9B09A" w14:textId="77777777" w:rsidR="00AA2206" w:rsidRPr="005724FE" w:rsidRDefault="00AA2206" w:rsidP="00AA220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zawarto umowę podwykonawczą nr …………………………………. z dnia……………….…………..… </w:t>
      </w:r>
    </w:p>
    <w:p w14:paraId="5328D76B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na: wykonanie robót budowlanych* pn.: ……………………………………………………………….…….</w:t>
      </w:r>
    </w:p>
    <w:p w14:paraId="60DCFBAF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na: dostawę/usługę* pn.:……………………………………………………………… … ……………….……. </w:t>
      </w:r>
    </w:p>
    <w:p w14:paraId="18B0644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right="690" w:hanging="360"/>
        <w:jc w:val="both"/>
        <w:rPr>
          <w:rFonts w:eastAsia="Times New Roman" w:cstheme="minorHAnsi"/>
          <w:b/>
          <w:sz w:val="20"/>
          <w:szCs w:val="20"/>
        </w:rPr>
      </w:pPr>
    </w:p>
    <w:p w14:paraId="4203F3B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Nazwa podwykonawcy/dalszego podwykonawcy* …………………………………………………………………………………..</w:t>
      </w:r>
    </w:p>
    <w:p w14:paraId="2CA9EAAE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</w:p>
    <w:p w14:paraId="0D9CF353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Oświadczenie podwykonawcy/dalszego podwykonawcy*</w:t>
      </w:r>
      <w:r w:rsidRPr="005724FE">
        <w:rPr>
          <w:rFonts w:eastAsia="Times New Roman" w:cstheme="minorHAnsi"/>
          <w:b/>
          <w:sz w:val="20"/>
          <w:szCs w:val="20"/>
        </w:rPr>
        <w:t xml:space="preserve"> na dzień ………………………..…………………..</w:t>
      </w:r>
    </w:p>
    <w:p w14:paraId="592F7006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biorącego udział w ramach realizacji inwestycji</w:t>
      </w:r>
      <w:r w:rsidRPr="005724FE">
        <w:rPr>
          <w:rFonts w:eastAsia="Times New Roman" w:cstheme="minorHAnsi"/>
          <w:b/>
          <w:sz w:val="20"/>
          <w:szCs w:val="20"/>
        </w:rPr>
        <w:t xml:space="preserve"> w okresie od ………………………. do …..……....…………</w:t>
      </w:r>
    </w:p>
    <w:p w14:paraId="0BE96AD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</w:rPr>
      </w:pPr>
    </w:p>
    <w:p w14:paraId="14B4EA6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okresie rozliczeniowym</w:t>
      </w:r>
      <w:r w:rsidRPr="005724FE">
        <w:rPr>
          <w:rFonts w:eastAsia="Times New Roman" w:cstheme="minorHAnsi"/>
          <w:b/>
          <w:sz w:val="20"/>
          <w:szCs w:val="20"/>
        </w:rPr>
        <w:t xml:space="preserve"> wystawiono niżej wymienione faktury</w:t>
      </w:r>
      <w:r w:rsidRPr="005724FE">
        <w:rPr>
          <w:rFonts w:eastAsia="Times New Roman" w:cstheme="minorHAnsi"/>
          <w:sz w:val="20"/>
          <w:szCs w:val="20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15"/>
        <w:gridCol w:w="1056"/>
        <w:gridCol w:w="1316"/>
        <w:gridCol w:w="1047"/>
        <w:gridCol w:w="1363"/>
        <w:gridCol w:w="1179"/>
      </w:tblGrid>
      <w:tr w:rsidR="00AA2206" w:rsidRPr="005724FE" w14:paraId="1F052537" w14:textId="77777777" w:rsidTr="00AC22A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757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Zakres robót budowlanych/usług/dostaw wykonanych </w:t>
            </w:r>
          </w:p>
          <w:p w14:paraId="1DCDB5B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 okresie rozliczeniowym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9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Nr faktury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CF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Wartość faktury brutto [PLN]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81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Data wystawienia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1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Termin płatności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A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Fakturę zapłacono /nie zapłacono /wpłata częściowa (kwota)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57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Pozostaje </w:t>
            </w:r>
          </w:p>
          <w:p w14:paraId="3EBE210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do zapłaty</w:t>
            </w:r>
          </w:p>
        </w:tc>
      </w:tr>
      <w:tr w:rsidR="00AA2206" w:rsidRPr="005724FE" w14:paraId="4AAD3A51" w14:textId="77777777" w:rsidTr="00AC22AA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08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05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9E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13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4C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39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7AC5AD86" w14:textId="77777777" w:rsidTr="00AC22AA">
        <w:trPr>
          <w:trHeight w:val="3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CC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E1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1B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C3F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35C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C4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A8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FCD5FCD" w14:textId="77777777" w:rsidTr="00AC22AA">
        <w:trPr>
          <w:trHeight w:val="334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C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25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4E1296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CFDCD1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FB13363" w14:textId="77777777" w:rsidR="00AA2206" w:rsidRPr="005724FE" w:rsidRDefault="00AA2206" w:rsidP="00AA2206">
      <w:pPr>
        <w:spacing w:after="0" w:line="240" w:lineRule="auto"/>
        <w:ind w:firstLine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do dnia ………………………… </w:t>
      </w:r>
      <w:r w:rsidRPr="005724FE">
        <w:rPr>
          <w:rFonts w:eastAsia="Times New Roman" w:cstheme="minorHAnsi"/>
          <w:b/>
          <w:sz w:val="20"/>
          <w:szCs w:val="20"/>
        </w:rPr>
        <w:t>otrzymaliśmy/nie otrzymaliśmy*</w:t>
      </w:r>
      <w:r w:rsidRPr="005724FE">
        <w:rPr>
          <w:rFonts w:eastAsia="Times New Roman" w:cstheme="minorHAnsi"/>
          <w:sz w:val="20"/>
          <w:szCs w:val="20"/>
        </w:rPr>
        <w:t xml:space="preserve"> wynagrodzenia za: </w:t>
      </w:r>
    </w:p>
    <w:p w14:paraId="6C0D1C80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roboty budowlane/dostawy/usługi*</w:t>
      </w:r>
      <w:r w:rsidRPr="005724FE">
        <w:rPr>
          <w:rFonts w:eastAsia="Times New Roman" w:cstheme="minorHAnsi"/>
          <w:sz w:val="20"/>
          <w:szCs w:val="20"/>
        </w:rPr>
        <w:t xml:space="preserve"> przez nas wykonane i zafakturowane </w:t>
      </w:r>
    </w:p>
    <w:p w14:paraId="4E0B5BE7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ramach przedmiotowego zadania</w:t>
      </w:r>
    </w:p>
    <w:p w14:paraId="24D17B12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lub</w:t>
      </w:r>
    </w:p>
    <w:p w14:paraId="136B265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0AA0E41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w okresie rozliczeniowym wykonano </w:t>
      </w:r>
      <w:r w:rsidRPr="005724FE">
        <w:rPr>
          <w:rFonts w:eastAsia="Times New Roman" w:cstheme="minorHAnsi"/>
          <w:b/>
          <w:sz w:val="20"/>
          <w:szCs w:val="20"/>
        </w:rPr>
        <w:t xml:space="preserve">roboty budowlane/dostawy/usługi* </w:t>
      </w:r>
      <w:r w:rsidRPr="005724FE">
        <w:rPr>
          <w:rFonts w:eastAsia="Times New Roman" w:cstheme="minorHAnsi"/>
          <w:sz w:val="20"/>
          <w:szCs w:val="20"/>
        </w:rPr>
        <w:t>wg poniższego zestawienia,</w:t>
      </w:r>
    </w:p>
    <w:p w14:paraId="66F18DC1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dla których </w:t>
      </w:r>
      <w:r w:rsidRPr="005724FE">
        <w:rPr>
          <w:rFonts w:eastAsia="Times New Roman" w:cstheme="minorHAnsi"/>
          <w:b/>
          <w:sz w:val="20"/>
          <w:szCs w:val="20"/>
        </w:rPr>
        <w:t>nie wystawiliśmy faktury (nie zostały zafakturowane)</w:t>
      </w:r>
      <w:r w:rsidRPr="005724FE">
        <w:rPr>
          <w:rFonts w:eastAsia="Times New Roman" w:cstheme="minorHAnsi"/>
          <w:sz w:val="20"/>
          <w:szCs w:val="20"/>
        </w:rPr>
        <w:t xml:space="preserve">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3"/>
        <w:gridCol w:w="2976"/>
      </w:tblGrid>
      <w:tr w:rsidR="00AA2206" w:rsidRPr="005724FE" w14:paraId="3D28B951" w14:textId="77777777" w:rsidTr="00AC22AA">
        <w:trPr>
          <w:trHeight w:val="44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38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Zakres robót budowlanych/usług/dostaw wykonanych w okresie rozliczeniowym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93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91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brutto </w:t>
            </w:r>
          </w:p>
        </w:tc>
      </w:tr>
      <w:tr w:rsidR="00AA2206" w:rsidRPr="005724FE" w14:paraId="2E3705E6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BF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73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97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1B48B71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93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9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3EA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43AF3487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A2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7F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03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7F01E0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A77B842" w14:textId="77777777" w:rsidR="00AA2206" w:rsidRPr="00A15DE0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 w stosunku do wyżej wskazanych faktur jako zapłacone, zrzekamy się wszelkich roszczeń wobec Za</w:t>
      </w:r>
      <w:r w:rsidRPr="00A15DE0">
        <w:rPr>
          <w:rFonts w:eastAsia="Times New Roman" w:cstheme="minorHAnsi"/>
          <w:b/>
          <w:sz w:val="20"/>
          <w:szCs w:val="20"/>
        </w:rPr>
        <w:t>mawiającego – Gmina Ozimek</w:t>
      </w:r>
    </w:p>
    <w:p w14:paraId="4DE47333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024405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9C5617D" w14:textId="77777777" w:rsidR="00AA2206" w:rsidRPr="005724FE" w:rsidRDefault="00AA2206" w:rsidP="00AA2206">
      <w:pPr>
        <w:spacing w:after="0" w:line="240" w:lineRule="auto"/>
        <w:ind w:firstLine="72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……………………………………………..…..                                                                        ……………………………………………………………….</w:t>
      </w:r>
    </w:p>
    <w:p w14:paraId="4439B301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podpis lub podpisy i imienne pieczęcie                                                            podpis lub podpisy i imienne pieczęcie </w:t>
      </w:r>
    </w:p>
    <w:p w14:paraId="749508D9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osoby lub osób upoważnion</w:t>
      </w:r>
      <w:r>
        <w:rPr>
          <w:rFonts w:eastAsia="Times New Roman" w:cstheme="minorHAnsi"/>
          <w:sz w:val="20"/>
          <w:szCs w:val="20"/>
        </w:rPr>
        <w:t xml:space="preserve">ych do reprezentowania        </w:t>
      </w:r>
      <w:r w:rsidRPr="005724FE">
        <w:rPr>
          <w:rFonts w:eastAsia="Times New Roman" w:cstheme="minorHAnsi"/>
          <w:sz w:val="20"/>
          <w:szCs w:val="20"/>
        </w:rPr>
        <w:t xml:space="preserve">  osoby lub osób upoważnionych do reprezentowania </w:t>
      </w:r>
    </w:p>
    <w:p w14:paraId="148164B8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podwykonawcy lub dalszego podw</w:t>
      </w:r>
      <w:r>
        <w:rPr>
          <w:rFonts w:eastAsia="Times New Roman" w:cstheme="minorHAnsi"/>
          <w:sz w:val="20"/>
          <w:szCs w:val="20"/>
        </w:rPr>
        <w:t xml:space="preserve">ykonawcy                      </w:t>
      </w:r>
      <w:r w:rsidRPr="005724FE">
        <w:rPr>
          <w:rFonts w:eastAsia="Times New Roman" w:cstheme="minorHAnsi"/>
          <w:sz w:val="20"/>
          <w:szCs w:val="20"/>
        </w:rPr>
        <w:t>Wykonawcy – potwierdzającego dokonanie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5724FE">
        <w:rPr>
          <w:rFonts w:eastAsia="Times New Roman" w:cstheme="minorHAnsi"/>
          <w:sz w:val="20"/>
          <w:szCs w:val="20"/>
        </w:rPr>
        <w:t>płatności</w:t>
      </w:r>
    </w:p>
    <w:p w14:paraId="4301B24C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</w:p>
    <w:p w14:paraId="3321E414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b/>
          <w:sz w:val="20"/>
          <w:szCs w:val="20"/>
        </w:rPr>
      </w:pPr>
    </w:p>
    <w:p w14:paraId="36379E45" w14:textId="77777777" w:rsidR="0034645C" w:rsidRDefault="0034645C" w:rsidP="00AA220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 niepotrzebne skreślić</w:t>
      </w:r>
    </w:p>
    <w:p w14:paraId="0EBF9017" w14:textId="77777777" w:rsidR="00AB6797" w:rsidRDefault="00AB6797" w:rsidP="00FE0D43">
      <w:pPr>
        <w:jc w:val="right"/>
        <w:rPr>
          <w:rFonts w:eastAsia="Times New Roman" w:cstheme="minorHAnsi"/>
          <w:sz w:val="20"/>
          <w:szCs w:val="20"/>
        </w:rPr>
      </w:pPr>
    </w:p>
    <w:p w14:paraId="66077FB8" w14:textId="77777777" w:rsidR="0034645C" w:rsidRDefault="00FE0D43" w:rsidP="00FE0D43">
      <w:pPr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Załącznik nr 2 do umowy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645C" w:rsidRPr="0034645C" w14:paraId="45D93D05" w14:textId="77777777" w:rsidTr="00AC22AA">
        <w:trPr>
          <w:trHeight w:val="1961"/>
        </w:trPr>
        <w:tc>
          <w:tcPr>
            <w:tcW w:w="9639" w:type="dxa"/>
          </w:tcPr>
          <w:p w14:paraId="48BBACFB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2E7EBAE" w14:textId="77777777" w:rsidR="0034645C" w:rsidRPr="0034645C" w:rsidRDefault="0034645C" w:rsidP="00FE0D43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>GWARANCJA JAKOŚCI</w:t>
            </w:r>
          </w:p>
          <w:p w14:paraId="76494B86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4E3414C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 xml:space="preserve">na wykonane roboty budowlane stanowiące przedmiot  Umowy nr _______________z dnia ____________ pod nazwą:  </w:t>
            </w:r>
            <w:r w:rsidRPr="0034645C">
              <w:rPr>
                <w:rFonts w:eastAsia="Times New Roman" w:cstheme="minorHAnsi"/>
                <w:b/>
                <w:i/>
                <w:sz w:val="20"/>
                <w:szCs w:val="20"/>
              </w:rPr>
              <w:t>„</w:t>
            </w:r>
            <w:r w:rsidRPr="0034645C">
              <w:rPr>
                <w:rFonts w:eastAsia="Times New Roman"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…………………………………………………………………………………………………………………………………….………..</w:t>
            </w: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>”</w:t>
            </w:r>
          </w:p>
          <w:p w14:paraId="4D4CF6EC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  <w:r w:rsidRPr="0034645C">
              <w:rPr>
                <w:rFonts w:eastAsia="Times New Roman" w:cstheme="minorHAnsi"/>
                <w:i/>
                <w:sz w:val="20"/>
                <w:szCs w:val="20"/>
              </w:rPr>
              <w:t>– zwanej dalej „Umową” lub „przedmiotem Umowy”.</w:t>
            </w:r>
          </w:p>
          <w:p w14:paraId="1CA98E62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2FC8067E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>Wykonawca, będący Gwarantem:</w:t>
            </w:r>
            <w:r w:rsidRPr="0034645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27ADCECA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>_____________________________________________________________________________</w:t>
            </w:r>
          </w:p>
          <w:p w14:paraId="51E2EC01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i/>
                <w:sz w:val="20"/>
                <w:szCs w:val="20"/>
              </w:rPr>
              <w:t>– zwanym dalej „Gwarantem”</w:t>
            </w:r>
          </w:p>
          <w:p w14:paraId="0984CD4A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6C44B13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 xml:space="preserve">Zamawiający, będący Uprawnionym z Gwarancji: </w:t>
            </w:r>
          </w:p>
          <w:p w14:paraId="738104C5" w14:textId="77777777" w:rsidR="0034645C" w:rsidRPr="0034645C" w:rsidRDefault="00FE0D43" w:rsidP="0034645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Gmina Ozimek</w:t>
            </w:r>
            <w:r w:rsidR="0034645C" w:rsidRPr="0034645C">
              <w:rPr>
                <w:rFonts w:eastAsia="Times New Roman" w:cstheme="minorHAnsi"/>
                <w:b/>
                <w:sz w:val="20"/>
                <w:szCs w:val="20"/>
              </w:rPr>
              <w:t xml:space="preserve"> ______________________________________________________________</w:t>
            </w:r>
          </w:p>
          <w:p w14:paraId="37A0F6D9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i/>
                <w:sz w:val="20"/>
                <w:szCs w:val="20"/>
              </w:rPr>
              <w:lastRenderedPageBreak/>
              <w:t>– zwanym dalej „Uprawnionym z Gwarancji”</w:t>
            </w:r>
          </w:p>
          <w:p w14:paraId="352AB148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1DFF7D0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>Ogólna charakterystyka techniczna przedmiotu Umowy i lokalizacja:</w:t>
            </w:r>
          </w:p>
          <w:p w14:paraId="4832CC8A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>_____________________________________________________________________________</w:t>
            </w:r>
          </w:p>
          <w:p w14:paraId="5FDDAC23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621AB08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>Data Odbioru końcowego robót: ______________________________</w:t>
            </w:r>
          </w:p>
          <w:p w14:paraId="64AB3675" w14:textId="77777777" w:rsidR="0034645C" w:rsidRPr="0034645C" w:rsidRDefault="0034645C" w:rsidP="0034645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7551D91" w14:textId="77777777" w:rsidR="0034645C" w:rsidRPr="0034645C" w:rsidRDefault="0034645C" w:rsidP="000006C8">
            <w:pPr>
              <w:numPr>
                <w:ilvl w:val="3"/>
                <w:numId w:val="29"/>
              </w:numPr>
              <w:tabs>
                <w:tab w:val="num" w:pos="72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 xml:space="preserve">Przedmiot, oświadczenie Gwaranta i termin Gwarancji </w:t>
            </w:r>
          </w:p>
          <w:p w14:paraId="375C0F34" w14:textId="77777777" w:rsidR="0034645C" w:rsidRPr="0034645C" w:rsidRDefault="0034645C" w:rsidP="000006C8">
            <w:pPr>
              <w:numPr>
                <w:ilvl w:val="1"/>
                <w:numId w:val="26"/>
              </w:numPr>
              <w:tabs>
                <w:tab w:val="clear" w:pos="780"/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Gwarant udziela Uprawnionemu z Gwarancji na przedmiot umowy, gwarancji jakości na okres</w:t>
            </w:r>
            <w:r w:rsidRPr="0034645C">
              <w:rPr>
                <w:rFonts w:eastAsia="Times New Roman" w:cstheme="minorHAnsi"/>
                <w:sz w:val="20"/>
                <w:szCs w:val="20"/>
              </w:rPr>
              <w:br/>
            </w:r>
            <w:r w:rsidRPr="0034645C">
              <w:rPr>
                <w:rFonts w:eastAsia="Times New Roman" w:cstheme="minorHAnsi"/>
                <w:sz w:val="20"/>
                <w:szCs w:val="20"/>
                <w:u w:val="single"/>
              </w:rPr>
              <w:t>……. lat,</w:t>
            </w:r>
            <w:r w:rsidRPr="0034645C">
              <w:rPr>
                <w:rFonts w:eastAsia="Times New Roman" w:cstheme="minorHAnsi"/>
                <w:sz w:val="20"/>
                <w:szCs w:val="20"/>
              </w:rPr>
              <w:t xml:space="preserve"> licząc od daty odbioru końcowego przedmiotu umowy.</w:t>
            </w:r>
          </w:p>
          <w:p w14:paraId="61C01B53" w14:textId="77777777" w:rsidR="0034645C" w:rsidRPr="0034645C" w:rsidRDefault="0034645C" w:rsidP="000006C8">
            <w:pPr>
              <w:numPr>
                <w:ilvl w:val="1"/>
                <w:numId w:val="26"/>
              </w:numPr>
              <w:tabs>
                <w:tab w:val="clear" w:pos="780"/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 xml:space="preserve">Gwarant ponosi wobec Uprawnionego z Gwarancji odpowiedzialność za wady przedmiotu umowy z tytułu gwarancji jakości w terminie i na zasadach określonych w niniejszej Gwarancji, a w sprawach nieuregulowanych niniejszą Gwarancją przyjmuje się jako wiążącą w pierwszej kolejności Umowę później Kodeks cywilny. </w:t>
            </w:r>
          </w:p>
          <w:p w14:paraId="21E52C66" w14:textId="77777777" w:rsidR="0034645C" w:rsidRPr="0034645C" w:rsidRDefault="0034645C" w:rsidP="000006C8">
            <w:pPr>
              <w:numPr>
                <w:ilvl w:val="1"/>
                <w:numId w:val="26"/>
              </w:numPr>
              <w:tabs>
                <w:tab w:val="clear" w:pos="780"/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Ilekroć w niniejszej Gwarancji jest mowa o „wadzie”, należy rozumieć wadę fizyczną i prawną. Wada fizyczna rozumiana, jako jawne lub ukryte właściwości tkwiące w stanowiących przedmiot umowy robotach budowlanych lub w jakimkolwiek ich elemencie, powodujące niemożność używania lub korzystania z przedmiotu umowy zgodnie z przeznaczeniem a także obniżenie jakości, uszkodzenia lub usterki w przedmiocie umowy. Wada prawna rozumiana, jako sytuacja w której przedmiot umowy lub jakikolwiek element przedmiotu umowy nie stanowi własności Wykonawcy albo jeżeli jest obciążony prawem osoby trzeciej a także inne wady prawne.</w:t>
            </w:r>
          </w:p>
          <w:p w14:paraId="6FE51873" w14:textId="77777777" w:rsidR="0034645C" w:rsidRPr="0034645C" w:rsidRDefault="0034645C" w:rsidP="000006C8">
            <w:pPr>
              <w:numPr>
                <w:ilvl w:val="1"/>
                <w:numId w:val="26"/>
              </w:numPr>
              <w:tabs>
                <w:tab w:val="clear" w:pos="780"/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Ilekroć w niniejszej Gwarancji jest mowa o „usunięciu wady”, należy przez to rozumieć również wymianę rzeczy wchodzącej w zakres przedmiotu Umowy na wolną od wad.</w:t>
            </w:r>
          </w:p>
          <w:p w14:paraId="42E7D3FC" w14:textId="77777777" w:rsidR="0034645C" w:rsidRPr="0034645C" w:rsidRDefault="0034645C" w:rsidP="000006C8">
            <w:pPr>
              <w:numPr>
                <w:ilvl w:val="1"/>
                <w:numId w:val="26"/>
              </w:numPr>
              <w:tabs>
                <w:tab w:val="clear" w:pos="780"/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Bieg terminu gwarancji rozpoczyna się od dnia następnego, licząc od daty dokonania protokolarnego odbioru końcowego robót stanowiących przedmiot Umowy.</w:t>
            </w:r>
          </w:p>
          <w:p w14:paraId="52BC4D14" w14:textId="77777777" w:rsidR="0034645C" w:rsidRPr="0034645C" w:rsidRDefault="0034645C" w:rsidP="000006C8">
            <w:pPr>
              <w:numPr>
                <w:ilvl w:val="1"/>
                <w:numId w:val="26"/>
              </w:numPr>
              <w:tabs>
                <w:tab w:val="clear" w:pos="780"/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Okres gwarancji ulega odpowiedniemu przedłużeniu i biegnie na nowo w stosunku do tej części przedmiotu Umowy, w której w ramach gwarancji była usuwana wada.</w:t>
            </w:r>
          </w:p>
          <w:p w14:paraId="1CE5CCA3" w14:textId="77777777" w:rsidR="0034645C" w:rsidRPr="0034645C" w:rsidRDefault="0034645C" w:rsidP="000006C8">
            <w:pPr>
              <w:numPr>
                <w:ilvl w:val="1"/>
                <w:numId w:val="26"/>
              </w:numPr>
              <w:tabs>
                <w:tab w:val="clear" w:pos="780"/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W ramach gwarancji Gwarant zobowiązuje się usunąć wady przedmiotu umowy w terminie wyznaczonym przez Zamawiającego. Koszty usuwania wad ponosi Gwarant.</w:t>
            </w:r>
          </w:p>
          <w:p w14:paraId="36E850EC" w14:textId="77777777" w:rsidR="0034645C" w:rsidRPr="0034645C" w:rsidRDefault="0034645C" w:rsidP="000006C8">
            <w:pPr>
              <w:numPr>
                <w:ilvl w:val="1"/>
                <w:numId w:val="26"/>
              </w:numPr>
              <w:tabs>
                <w:tab w:val="clear" w:pos="780"/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Niezależnie od uprawnień wynikających z gwarancji jakości Uprawniony z Gwarancji może wykonywać uprawnienia z tytułu rękojmi za wady.</w:t>
            </w:r>
          </w:p>
          <w:p w14:paraId="0975410F" w14:textId="77777777" w:rsidR="0034645C" w:rsidRPr="0034645C" w:rsidRDefault="0034645C" w:rsidP="000006C8">
            <w:pPr>
              <w:numPr>
                <w:ilvl w:val="1"/>
                <w:numId w:val="26"/>
              </w:numPr>
              <w:tabs>
                <w:tab w:val="clear" w:pos="780"/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Udzielona gwarancja nie narusza prawa Uprawnionego z Gwarancji do dochodzenia roszczeń o naprawienie szkody w pełnej wysokości na zasadach określonych w Kodeksie cywilnym.</w:t>
            </w:r>
          </w:p>
          <w:p w14:paraId="724D8F53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48049CE" w14:textId="77777777" w:rsidR="0034645C" w:rsidRPr="0034645C" w:rsidRDefault="0034645C" w:rsidP="000006C8">
            <w:pPr>
              <w:numPr>
                <w:ilvl w:val="0"/>
                <w:numId w:val="27"/>
              </w:numPr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>Obowiązki i uprawnienia Gwaranta i Uprawnionego z Gwarancji</w:t>
            </w:r>
          </w:p>
          <w:p w14:paraId="689C37FA" w14:textId="77777777" w:rsidR="0034645C" w:rsidRPr="0034645C" w:rsidRDefault="0034645C" w:rsidP="000006C8">
            <w:pPr>
              <w:numPr>
                <w:ilvl w:val="1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W przypadku wystąpienia jakiejkolwiek wady w przedmiocie Umowy Uprawniony z Gwarancji jest uprawniony do:</w:t>
            </w:r>
          </w:p>
          <w:p w14:paraId="4C1C7159" w14:textId="77777777" w:rsidR="0034645C" w:rsidRPr="0034645C" w:rsidRDefault="0034645C" w:rsidP="000006C8">
            <w:pPr>
              <w:numPr>
                <w:ilvl w:val="0"/>
                <w:numId w:val="28"/>
              </w:numPr>
              <w:tabs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żądania usunięcia wady przedmiotu Umowy, a w przypadku, gdy dana rzecz wchodząca w zakres przedmiotu umowy była już dwukrotnie naprawiana – do żądania wymiany tej rzeczy na nową, wolną od wad,</w:t>
            </w:r>
          </w:p>
          <w:p w14:paraId="7A354303" w14:textId="77777777" w:rsidR="0034645C" w:rsidRPr="0034645C" w:rsidRDefault="0034645C" w:rsidP="000006C8">
            <w:pPr>
              <w:numPr>
                <w:ilvl w:val="0"/>
                <w:numId w:val="28"/>
              </w:numPr>
              <w:tabs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wskazania trybu usunięcia wady lub wymiany rzeczy na wolną od wad,</w:t>
            </w:r>
          </w:p>
          <w:p w14:paraId="6858C891" w14:textId="77777777" w:rsidR="0034645C" w:rsidRPr="0034645C" w:rsidRDefault="0034645C" w:rsidP="000006C8">
            <w:pPr>
              <w:numPr>
                <w:ilvl w:val="0"/>
                <w:numId w:val="28"/>
              </w:numPr>
              <w:tabs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lastRenderedPageBreak/>
              <w:t>żądania od Gwaranta kary umownej za nieterminowe usunięcie wad lub wymianę rzeczy na wolną od wad, zgodnie z warunkami Umowy; żądanie kary umownej zostanie pokryte przez Gwaranta lub może zostać pokryte z pozostałej części zabezpieczenia lub Gwarant dokona zapłaty we własnym zakresie lub Uprawniony z Gwarancji kosztami związanymi z zastępczym wykonaniem obciąży Gwaranta.</w:t>
            </w:r>
          </w:p>
          <w:p w14:paraId="311353E5" w14:textId="77777777" w:rsidR="0034645C" w:rsidRPr="0034645C" w:rsidRDefault="0034645C" w:rsidP="000006C8">
            <w:pPr>
              <w:numPr>
                <w:ilvl w:val="1"/>
                <w:numId w:val="27"/>
              </w:numPr>
              <w:tabs>
                <w:tab w:val="clear" w:pos="450"/>
                <w:tab w:val="num" w:pos="356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W przypadku wystąpienia jakiejkolwiek wady w przedmiocie umowy Gwarant jest zobowiązany do:</w:t>
            </w:r>
          </w:p>
          <w:p w14:paraId="4D863D46" w14:textId="77777777" w:rsidR="00FE0D43" w:rsidRDefault="0034645C" w:rsidP="000006C8">
            <w:pPr>
              <w:pStyle w:val="Akapitzlist"/>
              <w:numPr>
                <w:ilvl w:val="4"/>
                <w:numId w:val="31"/>
              </w:numPr>
              <w:tabs>
                <w:tab w:val="left" w:pos="848"/>
              </w:tabs>
              <w:ind w:left="989"/>
              <w:rPr>
                <w:rFonts w:eastAsia="Times New Roman" w:cstheme="minorHAnsi"/>
                <w:sz w:val="20"/>
                <w:szCs w:val="20"/>
              </w:rPr>
            </w:pPr>
            <w:r w:rsidRPr="00FE0D43">
              <w:rPr>
                <w:rFonts w:eastAsia="Times New Roman" w:cstheme="minorHAnsi"/>
                <w:sz w:val="20"/>
                <w:szCs w:val="20"/>
              </w:rPr>
              <w:t>terminowego spełnienia żądania Uprawnionego z Gwarancji dotyczącego usunięcia wady, przy czym usunięcie wady może nastąpić również poprzez wymianę rzeczy wchodzącej w zakres przedmiotu Umowy na wolną od wad,</w:t>
            </w:r>
          </w:p>
          <w:p w14:paraId="31E99267" w14:textId="77777777" w:rsidR="00FE0D43" w:rsidRDefault="0034645C" w:rsidP="000006C8">
            <w:pPr>
              <w:pStyle w:val="Akapitzlist"/>
              <w:numPr>
                <w:ilvl w:val="4"/>
                <w:numId w:val="31"/>
              </w:numPr>
              <w:tabs>
                <w:tab w:val="left" w:pos="848"/>
              </w:tabs>
              <w:ind w:left="989"/>
              <w:rPr>
                <w:rFonts w:eastAsia="Times New Roman" w:cstheme="minorHAnsi"/>
                <w:sz w:val="20"/>
                <w:szCs w:val="20"/>
              </w:rPr>
            </w:pPr>
            <w:r w:rsidRPr="00FE0D43">
              <w:rPr>
                <w:rFonts w:eastAsia="Times New Roman" w:cstheme="minorHAnsi"/>
                <w:sz w:val="20"/>
                <w:szCs w:val="20"/>
              </w:rPr>
              <w:t>terminowego spełnienia wymagań Uprawnionego z Gwarancji dotyczącego wymiany rzeczy na wolną od wad,</w:t>
            </w:r>
          </w:p>
          <w:p w14:paraId="68A24970" w14:textId="77777777" w:rsidR="00FE0D43" w:rsidRDefault="0034645C" w:rsidP="000006C8">
            <w:pPr>
              <w:pStyle w:val="Akapitzlist"/>
              <w:numPr>
                <w:ilvl w:val="4"/>
                <w:numId w:val="31"/>
              </w:numPr>
              <w:tabs>
                <w:tab w:val="left" w:pos="848"/>
              </w:tabs>
              <w:ind w:left="989"/>
              <w:rPr>
                <w:rFonts w:eastAsia="Times New Roman" w:cstheme="minorHAnsi"/>
                <w:sz w:val="20"/>
                <w:szCs w:val="20"/>
              </w:rPr>
            </w:pPr>
            <w:r w:rsidRPr="00FE0D43">
              <w:rPr>
                <w:rFonts w:eastAsia="Times New Roman" w:cstheme="minorHAnsi"/>
                <w:sz w:val="20"/>
                <w:szCs w:val="20"/>
              </w:rPr>
              <w:t>zapłaty kary umownej, o której mowa w Umowie i niniejszej Gwarancji,</w:t>
            </w:r>
          </w:p>
          <w:p w14:paraId="34E84D97" w14:textId="77777777" w:rsidR="0034645C" w:rsidRPr="00FE0D43" w:rsidRDefault="0034645C" w:rsidP="000006C8">
            <w:pPr>
              <w:pStyle w:val="Akapitzlist"/>
              <w:numPr>
                <w:ilvl w:val="4"/>
                <w:numId w:val="31"/>
              </w:numPr>
              <w:tabs>
                <w:tab w:val="left" w:pos="848"/>
              </w:tabs>
              <w:ind w:left="989"/>
              <w:rPr>
                <w:rFonts w:eastAsia="Times New Roman" w:cstheme="minorHAnsi"/>
                <w:sz w:val="20"/>
                <w:szCs w:val="20"/>
              </w:rPr>
            </w:pPr>
            <w:r w:rsidRPr="00FE0D43">
              <w:rPr>
                <w:rFonts w:eastAsia="Times New Roman" w:cstheme="minorHAnsi"/>
                <w:sz w:val="20"/>
                <w:szCs w:val="20"/>
              </w:rPr>
              <w:t>jeżeli kary umowne nie pokryją szkody w całości, Uprawniony z Gwarancji będzie uprawniony do dochodzenia odszkodowania w pełnej wysokości, na warunkach ogólnych.</w:t>
            </w:r>
          </w:p>
          <w:p w14:paraId="4EF57604" w14:textId="77777777" w:rsidR="0034645C" w:rsidRPr="00FE0D43" w:rsidRDefault="0034645C" w:rsidP="000006C8">
            <w:pPr>
              <w:numPr>
                <w:ilvl w:val="1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Termin usunięcia wad wyznacza Uprawniony z Gwarancji w porozumieniu z Gwarantem, a w przypadku braku takiego porozumienia, termin jednostronnie wyznaczy Uprawniony z Gwarancji.</w:t>
            </w:r>
          </w:p>
          <w:p w14:paraId="39BD6154" w14:textId="77777777" w:rsidR="0034645C" w:rsidRPr="0034645C" w:rsidRDefault="0034645C" w:rsidP="000006C8">
            <w:pPr>
              <w:numPr>
                <w:ilvl w:val="1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 xml:space="preserve">Uprawniony z Gwarancji może zmienić termin usunięcia wady, uwzględniając technologię usuwania wady i zasady sztuki budowlanej. </w:t>
            </w:r>
          </w:p>
          <w:p w14:paraId="314BA03E" w14:textId="77777777" w:rsidR="0034645C" w:rsidRPr="0034645C" w:rsidRDefault="0034645C" w:rsidP="000006C8">
            <w:pPr>
              <w:numPr>
                <w:ilvl w:val="1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Usunięcie wady uważa się za skuteczne z chwilą podpisania przez Gwaranta i Uprawnionego z Gwarancji Protokołu odbioru prac z usunięcia wady.</w:t>
            </w:r>
          </w:p>
          <w:p w14:paraId="3D4F445D" w14:textId="77777777" w:rsidR="0034645C" w:rsidRPr="00FE0D43" w:rsidRDefault="0034645C" w:rsidP="000006C8">
            <w:pPr>
              <w:numPr>
                <w:ilvl w:val="1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Jeżeli Gwarant odmówi usunięcia stwierdzonych wad w okresie objętym gwarancją jakości, w terminie określonym przez Uprawnionego z Gwarancji, Uprawniony z Gwarancji zleci ich wykonanie innemu podmiotowi jako zastępcze wykonanie, na koszt i ryzyko Gwaranta bez utraty uprawnień z tytułu rękojmi lub gwarancji jakości, na co Gwarant wyraża zgodę. Koszt zlecenia zastępczego wykonania zostanie pokryty z pozostałej części zabezpieczenia lub Gwarant dokona zapłaty we własnym zakresie lub Uprawniony z Gwarancji kosztami związanymi z zastępczym wykonaniem obciąży Gwaranta.</w:t>
            </w:r>
          </w:p>
          <w:p w14:paraId="24FE7575" w14:textId="77777777" w:rsidR="0034645C" w:rsidRPr="0034645C" w:rsidRDefault="0034645C" w:rsidP="000006C8">
            <w:pPr>
              <w:numPr>
                <w:ilvl w:val="0"/>
                <w:numId w:val="27"/>
              </w:numPr>
              <w:rPr>
                <w:rFonts w:eastAsia="Times New Roman" w:cstheme="minorHAnsi"/>
                <w:b/>
                <w:sz w:val="20"/>
                <w:szCs w:val="20"/>
              </w:rPr>
            </w:pPr>
            <w:r w:rsidRPr="0034645C">
              <w:rPr>
                <w:rFonts w:eastAsia="Times New Roman" w:cstheme="minorHAnsi"/>
                <w:b/>
                <w:sz w:val="20"/>
                <w:szCs w:val="20"/>
              </w:rPr>
              <w:t>Komunikacja</w:t>
            </w:r>
          </w:p>
          <w:p w14:paraId="50ECE2E5" w14:textId="77777777" w:rsidR="0034645C" w:rsidRPr="0034645C" w:rsidRDefault="0034645C" w:rsidP="000006C8">
            <w:pPr>
              <w:numPr>
                <w:ilvl w:val="1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O każdej wadzie Uprawniony z Gwarancji powiadamia Gwaranta w następujący sposób:</w:t>
            </w:r>
          </w:p>
          <w:p w14:paraId="2AC9396B" w14:textId="77777777" w:rsidR="0034645C" w:rsidRPr="0034645C" w:rsidRDefault="0034645C" w:rsidP="000006C8">
            <w:pPr>
              <w:numPr>
                <w:ilvl w:val="0"/>
                <w:numId w:val="30"/>
              </w:numPr>
              <w:tabs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w formie pisemnej, nadanie listu poleconego w placówce operatora pocztowego na adres wskazany przez Gwaranta w Umowie lub wskazany we wniosku zawierającym zmianę danych adresowych podanych w niniejszej Umowie, traktuje się jako skuteczne doręczenie w terminie 3 dni od daty nadania,</w:t>
            </w:r>
          </w:p>
          <w:p w14:paraId="04AC89A1" w14:textId="77777777" w:rsidR="0034645C" w:rsidRPr="0034645C" w:rsidRDefault="0034645C" w:rsidP="000006C8">
            <w:pPr>
              <w:numPr>
                <w:ilvl w:val="0"/>
                <w:numId w:val="30"/>
              </w:numPr>
              <w:tabs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faksem, nadanie faksu stanowi skuteczne doręczenie w dacie, nadania pisma,</w:t>
            </w:r>
          </w:p>
          <w:p w14:paraId="6A288B1A" w14:textId="77777777" w:rsidR="0034645C" w:rsidRPr="0034645C" w:rsidRDefault="0034645C" w:rsidP="000006C8">
            <w:pPr>
              <w:numPr>
                <w:ilvl w:val="0"/>
                <w:numId w:val="30"/>
              </w:numPr>
              <w:tabs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drogą elektroniczną, nadanie e-maila stanowi skuteczne doręczenie w dacie wysłania, nadania pisma,</w:t>
            </w:r>
          </w:p>
          <w:p w14:paraId="306D4554" w14:textId="77777777" w:rsidR="0034645C" w:rsidRPr="0034645C" w:rsidRDefault="0034645C" w:rsidP="000006C8">
            <w:pPr>
              <w:numPr>
                <w:ilvl w:val="0"/>
                <w:numId w:val="30"/>
              </w:numPr>
              <w:tabs>
                <w:tab w:val="num" w:pos="639"/>
              </w:tabs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lub osobiście Uprawniony z Gwarancji będzie przekazywał pisma Gwarantowi za potwierdzeniem ich odbioru.</w:t>
            </w:r>
          </w:p>
          <w:p w14:paraId="6B097C08" w14:textId="77777777" w:rsidR="0034645C" w:rsidRPr="0034645C" w:rsidRDefault="0034645C" w:rsidP="000006C8">
            <w:pPr>
              <w:numPr>
                <w:ilvl w:val="1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O zmianach w danych adresowych, Gwarant zobowiązany jest informować Uprawnionego z Gwarancji niezwłocznie od chwili zaistnienia zmiany, pod rygorem uznania wysłania korespondencji pod ostatnio znany adres za skutecznie doręczoną.</w:t>
            </w:r>
          </w:p>
          <w:p w14:paraId="65E83AE9" w14:textId="77777777" w:rsidR="0034645C" w:rsidRPr="0034645C" w:rsidRDefault="0034645C" w:rsidP="000006C8">
            <w:pPr>
              <w:numPr>
                <w:ilvl w:val="1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Gwarant jest zobowiązany niezwłocznie od daty złożenia wniosku o upadłość lub likwidację jak również w sytuacji kiedy zostanie wydany przez odpowiedni organ nakaz zajęcia majątku Wykonawcy, powiadomić Uprawnionego z Gwarancji na piśmie o tym fakcie.</w:t>
            </w:r>
          </w:p>
          <w:p w14:paraId="1928EE2A" w14:textId="77777777" w:rsidR="0034645C" w:rsidRPr="0034645C" w:rsidRDefault="0034645C" w:rsidP="000006C8">
            <w:pPr>
              <w:numPr>
                <w:ilvl w:val="1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Wszelkie spory wynikające z gwarancji będą rozpatrywane zgodnie z Prawem Polskim według właściwości siedziby dla Uprawnionego z Gwarancji.</w:t>
            </w:r>
          </w:p>
          <w:p w14:paraId="52457BDA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EAD35AF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………………………………………. dnia …………………………</w:t>
            </w:r>
          </w:p>
          <w:p w14:paraId="65F14C18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                miejscowość</w:t>
            </w:r>
          </w:p>
          <w:p w14:paraId="75012688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8302C3D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>W imieniu i na rzecz Gwaranta podpisał/li:   ……………………………………………..…………………..</w:t>
            </w:r>
          </w:p>
          <w:p w14:paraId="7B1DEB4F" w14:textId="77777777" w:rsidR="0034645C" w:rsidRPr="0034645C" w:rsidRDefault="0034645C" w:rsidP="0034645C">
            <w:pPr>
              <w:rPr>
                <w:rFonts w:eastAsia="Times New Roman" w:cstheme="minorHAnsi"/>
                <w:sz w:val="20"/>
                <w:szCs w:val="20"/>
              </w:rPr>
            </w:pPr>
            <w:r w:rsidRPr="0034645C">
              <w:rPr>
                <w:rFonts w:eastAsia="Times New Roman" w:cstheme="minorHAnsi"/>
                <w:sz w:val="20"/>
                <w:szCs w:val="20"/>
              </w:rPr>
              <w:t xml:space="preserve">                                                               podpis osób upoważnionych ze strony Gwaranta</w:t>
            </w:r>
          </w:p>
        </w:tc>
      </w:tr>
    </w:tbl>
    <w:p w14:paraId="3A06C474" w14:textId="77777777" w:rsidR="0034645C" w:rsidRPr="0034645C" w:rsidRDefault="0034645C" w:rsidP="00AA2206">
      <w:pPr>
        <w:rPr>
          <w:rFonts w:eastAsia="Times New Roman" w:cstheme="minorHAnsi"/>
          <w:sz w:val="20"/>
          <w:szCs w:val="20"/>
        </w:rPr>
      </w:pPr>
    </w:p>
    <w:sectPr w:rsidR="0034645C" w:rsidRPr="0034645C" w:rsidSect="00AC22AA">
      <w:footerReference w:type="even" r:id="rId8"/>
      <w:footerReference w:type="default" r:id="rId9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ACB4" w14:textId="77777777" w:rsidR="009E1EC8" w:rsidRDefault="009E1EC8">
      <w:pPr>
        <w:spacing w:after="0" w:line="240" w:lineRule="auto"/>
      </w:pPr>
      <w:r>
        <w:separator/>
      </w:r>
    </w:p>
  </w:endnote>
  <w:endnote w:type="continuationSeparator" w:id="0">
    <w:p w14:paraId="701EFEB5" w14:textId="77777777" w:rsidR="009E1EC8" w:rsidRDefault="009E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37C0" w14:textId="77777777" w:rsidR="00326975" w:rsidRDefault="00326975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8847B" w14:textId="77777777" w:rsidR="00326975" w:rsidRDefault="00326975" w:rsidP="00AC22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62C4" w14:textId="77777777" w:rsidR="00326975" w:rsidRDefault="00326975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507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0225AC9C" w14:textId="77777777" w:rsidR="00326975" w:rsidRDefault="00326975" w:rsidP="00AC22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2BDD" w14:textId="77777777" w:rsidR="009E1EC8" w:rsidRDefault="009E1EC8">
      <w:pPr>
        <w:spacing w:after="0" w:line="240" w:lineRule="auto"/>
      </w:pPr>
      <w:r>
        <w:separator/>
      </w:r>
    </w:p>
  </w:footnote>
  <w:footnote w:type="continuationSeparator" w:id="0">
    <w:p w14:paraId="46308CEF" w14:textId="77777777" w:rsidR="009E1EC8" w:rsidRDefault="009E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CB1"/>
    <w:multiLevelType w:val="hybridMultilevel"/>
    <w:tmpl w:val="0282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0FC"/>
    <w:multiLevelType w:val="multilevel"/>
    <w:tmpl w:val="024A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E52ED"/>
    <w:multiLevelType w:val="hybridMultilevel"/>
    <w:tmpl w:val="0B60BD82"/>
    <w:lvl w:ilvl="0" w:tplc="D43A5992">
      <w:start w:val="1"/>
      <w:numFmt w:val="lowerLetter"/>
      <w:lvlText w:val="%1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3138A"/>
    <w:multiLevelType w:val="hybridMultilevel"/>
    <w:tmpl w:val="CCFED53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7">
      <w:start w:val="1"/>
      <w:numFmt w:val="lowerLetter"/>
      <w:lvlText w:val="%5)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097C1011"/>
    <w:multiLevelType w:val="hybridMultilevel"/>
    <w:tmpl w:val="FB1AA83A"/>
    <w:lvl w:ilvl="0" w:tplc="3838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127BF"/>
    <w:multiLevelType w:val="hybridMultilevel"/>
    <w:tmpl w:val="0712A412"/>
    <w:lvl w:ilvl="0" w:tplc="04150011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FFFFFFFF">
      <w:start w:val="4"/>
      <w:numFmt w:val="decimal"/>
      <w:lvlText w:val="%4"/>
      <w:lvlJc w:val="left"/>
      <w:pPr>
        <w:tabs>
          <w:tab w:val="num" w:pos="2925"/>
        </w:tabs>
        <w:ind w:left="2925" w:hanging="48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0BD939BE"/>
    <w:multiLevelType w:val="multilevel"/>
    <w:tmpl w:val="F8825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8" w15:restartNumberingAfterBreak="0">
    <w:nsid w:val="0EA61A23"/>
    <w:multiLevelType w:val="hybridMultilevel"/>
    <w:tmpl w:val="1874A1AE"/>
    <w:lvl w:ilvl="0" w:tplc="1E5AD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D7266F0"/>
    <w:multiLevelType w:val="multilevel"/>
    <w:tmpl w:val="85EE7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E490C71"/>
    <w:multiLevelType w:val="hybridMultilevel"/>
    <w:tmpl w:val="0D6EB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637685"/>
    <w:multiLevelType w:val="hybridMultilevel"/>
    <w:tmpl w:val="11368B9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E00B5"/>
    <w:multiLevelType w:val="multilevel"/>
    <w:tmpl w:val="B932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383186"/>
    <w:multiLevelType w:val="hybridMultilevel"/>
    <w:tmpl w:val="99168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260D7"/>
    <w:multiLevelType w:val="hybridMultilevel"/>
    <w:tmpl w:val="E5B4B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C08BA"/>
    <w:multiLevelType w:val="multilevel"/>
    <w:tmpl w:val="F0628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35A53CA3"/>
    <w:multiLevelType w:val="hybridMultilevel"/>
    <w:tmpl w:val="2BBADEBE"/>
    <w:lvl w:ilvl="0" w:tplc="1F38128E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36E11194"/>
    <w:multiLevelType w:val="hybridMultilevel"/>
    <w:tmpl w:val="59B6F0B6"/>
    <w:lvl w:ilvl="0" w:tplc="1D9437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D36D0"/>
    <w:multiLevelType w:val="hybridMultilevel"/>
    <w:tmpl w:val="0E201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9158E"/>
    <w:multiLevelType w:val="hybridMultilevel"/>
    <w:tmpl w:val="09D6D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8A237F"/>
    <w:multiLevelType w:val="multilevel"/>
    <w:tmpl w:val="EEF264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340C11"/>
    <w:multiLevelType w:val="hybridMultilevel"/>
    <w:tmpl w:val="5A18D78C"/>
    <w:lvl w:ilvl="0" w:tplc="5CF0E11E">
      <w:start w:val="1"/>
      <w:numFmt w:val="bullet"/>
      <w:lvlText w:val=""/>
      <w:lvlJc w:val="left"/>
      <w:pPr>
        <w:ind w:left="2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30" w15:restartNumberingAfterBreak="0">
    <w:nsid w:val="464042D2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D801A1"/>
    <w:multiLevelType w:val="hybridMultilevel"/>
    <w:tmpl w:val="FA7AC624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EC0CBA"/>
    <w:multiLevelType w:val="hybridMultilevel"/>
    <w:tmpl w:val="997817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22E54"/>
    <w:multiLevelType w:val="hybridMultilevel"/>
    <w:tmpl w:val="575A740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254397D"/>
    <w:multiLevelType w:val="hybridMultilevel"/>
    <w:tmpl w:val="0E7AC90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428589C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5B0AE0"/>
    <w:multiLevelType w:val="hybridMultilevel"/>
    <w:tmpl w:val="9BE63FD8"/>
    <w:lvl w:ilvl="0" w:tplc="91FC0CF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54D90"/>
    <w:multiLevelType w:val="hybridMultilevel"/>
    <w:tmpl w:val="5BE6D9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8E337D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9709D0"/>
    <w:multiLevelType w:val="multilevel"/>
    <w:tmpl w:val="2D78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05016"/>
    <w:multiLevelType w:val="hybridMultilevel"/>
    <w:tmpl w:val="2E34FF8E"/>
    <w:lvl w:ilvl="0" w:tplc="15E6791E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518D9"/>
    <w:multiLevelType w:val="hybridMultilevel"/>
    <w:tmpl w:val="C23ABF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82A95"/>
    <w:multiLevelType w:val="hybridMultilevel"/>
    <w:tmpl w:val="B412839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A06D70A">
      <w:start w:val="1"/>
      <w:numFmt w:val="lowerLetter"/>
      <w:lvlText w:val="%5)"/>
      <w:lvlJc w:val="left"/>
      <w:pPr>
        <w:ind w:left="38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7845391"/>
    <w:multiLevelType w:val="hybridMultilevel"/>
    <w:tmpl w:val="5096DD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531FBB"/>
    <w:multiLevelType w:val="hybridMultilevel"/>
    <w:tmpl w:val="8C1A5180"/>
    <w:lvl w:ilvl="0" w:tplc="565A4D14">
      <w:start w:val="1"/>
      <w:numFmt w:val="lowerLetter"/>
      <w:lvlText w:val="%1)"/>
      <w:lvlJc w:val="left"/>
      <w:pPr>
        <w:ind w:left="117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</w:num>
  <w:num w:numId="8">
    <w:abstractNumId w:val="36"/>
  </w:num>
  <w:num w:numId="9">
    <w:abstractNumId w:val="0"/>
  </w:num>
  <w:num w:numId="10">
    <w:abstractNumId w:val="41"/>
  </w:num>
  <w:num w:numId="11">
    <w:abstractNumId w:val="19"/>
  </w:num>
  <w:num w:numId="12">
    <w:abstractNumId w:val="17"/>
  </w:num>
  <w:num w:numId="13">
    <w:abstractNumId w:val="4"/>
  </w:num>
  <w:num w:numId="14">
    <w:abstractNumId w:val="42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7"/>
  </w:num>
  <w:num w:numId="19">
    <w:abstractNumId w:val="5"/>
  </w:num>
  <w:num w:numId="20">
    <w:abstractNumId w:val="15"/>
  </w:num>
  <w:num w:numId="21">
    <w:abstractNumId w:val="6"/>
  </w:num>
  <w:num w:numId="22">
    <w:abstractNumId w:val="27"/>
  </w:num>
  <w:num w:numId="23">
    <w:abstractNumId w:val="33"/>
  </w:num>
  <w:num w:numId="24">
    <w:abstractNumId w:val="39"/>
  </w:num>
  <w:num w:numId="25">
    <w:abstractNumId w:val="25"/>
  </w:num>
  <w:num w:numId="26">
    <w:abstractNumId w:val="11"/>
  </w:num>
  <w:num w:numId="27">
    <w:abstractNumId w:val="13"/>
  </w:num>
  <w:num w:numId="28">
    <w:abstractNumId w:val="9"/>
  </w:num>
  <w:num w:numId="29">
    <w:abstractNumId w:val="44"/>
  </w:num>
  <w:num w:numId="30">
    <w:abstractNumId w:val="7"/>
  </w:num>
  <w:num w:numId="31">
    <w:abstractNumId w:val="3"/>
  </w:num>
  <w:num w:numId="32">
    <w:abstractNumId w:val="22"/>
  </w:num>
  <w:num w:numId="33">
    <w:abstractNumId w:val="20"/>
  </w:num>
  <w:num w:numId="34">
    <w:abstractNumId w:val="12"/>
  </w:num>
  <w:num w:numId="35">
    <w:abstractNumId w:val="38"/>
  </w:num>
  <w:num w:numId="36">
    <w:abstractNumId w:val="45"/>
  </w:num>
  <w:num w:numId="37">
    <w:abstractNumId w:val="24"/>
  </w:num>
  <w:num w:numId="38">
    <w:abstractNumId w:val="32"/>
  </w:num>
  <w:num w:numId="39">
    <w:abstractNumId w:val="43"/>
  </w:num>
  <w:num w:numId="40">
    <w:abstractNumId w:val="46"/>
  </w:num>
  <w:num w:numId="41">
    <w:abstractNumId w:val="40"/>
  </w:num>
  <w:num w:numId="42">
    <w:abstractNumId w:val="16"/>
  </w:num>
  <w:num w:numId="43">
    <w:abstractNumId w:val="1"/>
  </w:num>
  <w:num w:numId="44">
    <w:abstractNumId w:val="34"/>
  </w:num>
  <w:num w:numId="45">
    <w:abstractNumId w:val="18"/>
  </w:num>
  <w:num w:numId="46">
    <w:abstractNumId w:val="2"/>
  </w:num>
  <w:num w:numId="47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60"/>
    <w:rsid w:val="000006C8"/>
    <w:rsid w:val="0002248B"/>
    <w:rsid w:val="00050E38"/>
    <w:rsid w:val="0005793F"/>
    <w:rsid w:val="0007712E"/>
    <w:rsid w:val="000829AB"/>
    <w:rsid w:val="00084390"/>
    <w:rsid w:val="000A1E5C"/>
    <w:rsid w:val="000A6BFA"/>
    <w:rsid w:val="000B3AC2"/>
    <w:rsid w:val="000B3B7A"/>
    <w:rsid w:val="000C04AF"/>
    <w:rsid w:val="000C7DEB"/>
    <w:rsid w:val="00113CFD"/>
    <w:rsid w:val="00166CD2"/>
    <w:rsid w:val="001677C3"/>
    <w:rsid w:val="00175C67"/>
    <w:rsid w:val="001B28DB"/>
    <w:rsid w:val="001D3BE4"/>
    <w:rsid w:val="001F1630"/>
    <w:rsid w:val="001F6D1E"/>
    <w:rsid w:val="002336CD"/>
    <w:rsid w:val="00264926"/>
    <w:rsid w:val="00273CA6"/>
    <w:rsid w:val="002B2C6A"/>
    <w:rsid w:val="002E18D3"/>
    <w:rsid w:val="003217C6"/>
    <w:rsid w:val="00326975"/>
    <w:rsid w:val="0034645C"/>
    <w:rsid w:val="00393582"/>
    <w:rsid w:val="003A2D44"/>
    <w:rsid w:val="003A3C68"/>
    <w:rsid w:val="003C1F7F"/>
    <w:rsid w:val="003D13D0"/>
    <w:rsid w:val="003D2F82"/>
    <w:rsid w:val="003D3233"/>
    <w:rsid w:val="003E1671"/>
    <w:rsid w:val="003E359D"/>
    <w:rsid w:val="003F022F"/>
    <w:rsid w:val="004006FD"/>
    <w:rsid w:val="00406C40"/>
    <w:rsid w:val="004266A5"/>
    <w:rsid w:val="00433ED7"/>
    <w:rsid w:val="00434307"/>
    <w:rsid w:val="00446DEE"/>
    <w:rsid w:val="004A03F7"/>
    <w:rsid w:val="004A6FD7"/>
    <w:rsid w:val="004B2B8E"/>
    <w:rsid w:val="004D384E"/>
    <w:rsid w:val="004E73B2"/>
    <w:rsid w:val="004F2BAA"/>
    <w:rsid w:val="00507FBE"/>
    <w:rsid w:val="005142E7"/>
    <w:rsid w:val="00524507"/>
    <w:rsid w:val="00526985"/>
    <w:rsid w:val="00532A6E"/>
    <w:rsid w:val="00533945"/>
    <w:rsid w:val="00565723"/>
    <w:rsid w:val="00566476"/>
    <w:rsid w:val="00574716"/>
    <w:rsid w:val="00587A03"/>
    <w:rsid w:val="005A218B"/>
    <w:rsid w:val="005A4E8C"/>
    <w:rsid w:val="005A72E3"/>
    <w:rsid w:val="005A7818"/>
    <w:rsid w:val="005C407B"/>
    <w:rsid w:val="005D25FA"/>
    <w:rsid w:val="005F4E6C"/>
    <w:rsid w:val="00611A6B"/>
    <w:rsid w:val="00611F63"/>
    <w:rsid w:val="00622566"/>
    <w:rsid w:val="00652F66"/>
    <w:rsid w:val="006560F5"/>
    <w:rsid w:val="00661CAD"/>
    <w:rsid w:val="0069290D"/>
    <w:rsid w:val="00697AB8"/>
    <w:rsid w:val="006B1385"/>
    <w:rsid w:val="006C5560"/>
    <w:rsid w:val="006E434D"/>
    <w:rsid w:val="006F0281"/>
    <w:rsid w:val="006F265B"/>
    <w:rsid w:val="006F68CF"/>
    <w:rsid w:val="00723B2E"/>
    <w:rsid w:val="00757715"/>
    <w:rsid w:val="00764465"/>
    <w:rsid w:val="00774DD0"/>
    <w:rsid w:val="007A5FD6"/>
    <w:rsid w:val="007B0161"/>
    <w:rsid w:val="007D52C8"/>
    <w:rsid w:val="007E0726"/>
    <w:rsid w:val="007E5A64"/>
    <w:rsid w:val="007F3648"/>
    <w:rsid w:val="00825637"/>
    <w:rsid w:val="00882790"/>
    <w:rsid w:val="008A6AE8"/>
    <w:rsid w:val="008D7135"/>
    <w:rsid w:val="008D742D"/>
    <w:rsid w:val="00905623"/>
    <w:rsid w:val="00910218"/>
    <w:rsid w:val="00911B0F"/>
    <w:rsid w:val="00913E00"/>
    <w:rsid w:val="00927D88"/>
    <w:rsid w:val="00944AEF"/>
    <w:rsid w:val="00986D5B"/>
    <w:rsid w:val="00990C66"/>
    <w:rsid w:val="009A12F8"/>
    <w:rsid w:val="009B2716"/>
    <w:rsid w:val="009B3E37"/>
    <w:rsid w:val="009E1EC8"/>
    <w:rsid w:val="009F1E3B"/>
    <w:rsid w:val="00A051D7"/>
    <w:rsid w:val="00A20F52"/>
    <w:rsid w:val="00A23947"/>
    <w:rsid w:val="00A24989"/>
    <w:rsid w:val="00A26126"/>
    <w:rsid w:val="00A406F9"/>
    <w:rsid w:val="00A4677F"/>
    <w:rsid w:val="00A51F5F"/>
    <w:rsid w:val="00A65999"/>
    <w:rsid w:val="00A665A8"/>
    <w:rsid w:val="00A731A2"/>
    <w:rsid w:val="00A95272"/>
    <w:rsid w:val="00A953EB"/>
    <w:rsid w:val="00AA2206"/>
    <w:rsid w:val="00AB6797"/>
    <w:rsid w:val="00AC22AA"/>
    <w:rsid w:val="00AD5393"/>
    <w:rsid w:val="00AE2C49"/>
    <w:rsid w:val="00AE3802"/>
    <w:rsid w:val="00AE6625"/>
    <w:rsid w:val="00AE66B5"/>
    <w:rsid w:val="00B00216"/>
    <w:rsid w:val="00B71511"/>
    <w:rsid w:val="00B75E4C"/>
    <w:rsid w:val="00B8031F"/>
    <w:rsid w:val="00B837B0"/>
    <w:rsid w:val="00BA0957"/>
    <w:rsid w:val="00C07B75"/>
    <w:rsid w:val="00C2090F"/>
    <w:rsid w:val="00C30E72"/>
    <w:rsid w:val="00C34DE3"/>
    <w:rsid w:val="00C56ADC"/>
    <w:rsid w:val="00C62996"/>
    <w:rsid w:val="00C8389E"/>
    <w:rsid w:val="00C94F9F"/>
    <w:rsid w:val="00C9511A"/>
    <w:rsid w:val="00CE2C8A"/>
    <w:rsid w:val="00D31D77"/>
    <w:rsid w:val="00D41A51"/>
    <w:rsid w:val="00D6085F"/>
    <w:rsid w:val="00D63791"/>
    <w:rsid w:val="00D814D0"/>
    <w:rsid w:val="00D84A3D"/>
    <w:rsid w:val="00D976CF"/>
    <w:rsid w:val="00DC4334"/>
    <w:rsid w:val="00DC4E94"/>
    <w:rsid w:val="00DE0854"/>
    <w:rsid w:val="00DF38F7"/>
    <w:rsid w:val="00DF40DD"/>
    <w:rsid w:val="00DF67EA"/>
    <w:rsid w:val="00E105D3"/>
    <w:rsid w:val="00E20A06"/>
    <w:rsid w:val="00E26C1F"/>
    <w:rsid w:val="00E31C7A"/>
    <w:rsid w:val="00E3534D"/>
    <w:rsid w:val="00E35783"/>
    <w:rsid w:val="00E41BD9"/>
    <w:rsid w:val="00E5095B"/>
    <w:rsid w:val="00E63648"/>
    <w:rsid w:val="00E71AB2"/>
    <w:rsid w:val="00E75C7F"/>
    <w:rsid w:val="00E91033"/>
    <w:rsid w:val="00E91586"/>
    <w:rsid w:val="00F13048"/>
    <w:rsid w:val="00F14581"/>
    <w:rsid w:val="00F42552"/>
    <w:rsid w:val="00F50929"/>
    <w:rsid w:val="00F60710"/>
    <w:rsid w:val="00F6377C"/>
    <w:rsid w:val="00F7528E"/>
    <w:rsid w:val="00F83D8C"/>
    <w:rsid w:val="00F96F2C"/>
    <w:rsid w:val="00FA1F9E"/>
    <w:rsid w:val="00FB449D"/>
    <w:rsid w:val="00FC5A34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AEA"/>
  <w15:docId w15:val="{D5D388AC-E8B1-4938-B2C8-1DAED400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C556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5560"/>
  </w:style>
  <w:style w:type="paragraph" w:customStyle="1" w:styleId="ZnakZnak2">
    <w:name w:val="Znak Znak2"/>
    <w:basedOn w:val="Normalny"/>
    <w:rsid w:val="003C1F7F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3C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F9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2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0829A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02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F0281"/>
    <w:rPr>
      <w:vertAlign w:val="superscript"/>
    </w:rPr>
  </w:style>
  <w:style w:type="paragraph" w:styleId="Tekstpodstawowy2">
    <w:name w:val="Body Text 2"/>
    <w:basedOn w:val="Normalny"/>
    <w:link w:val="Tekstpodstawowy2Znak"/>
    <w:rsid w:val="008D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742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DEB"/>
  </w:style>
  <w:style w:type="paragraph" w:styleId="Zwykytekst">
    <w:name w:val="Plain Text"/>
    <w:basedOn w:val="Normalny"/>
    <w:link w:val="ZwykytekstZnak"/>
    <w:uiPriority w:val="99"/>
    <w:rsid w:val="000C7D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7DE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A665A8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4"/>
    </w:rPr>
  </w:style>
  <w:style w:type="character" w:styleId="Wyrnieniedelikatne">
    <w:name w:val="Subtle Emphasis"/>
    <w:basedOn w:val="Domylnaczcionkaakapitu"/>
    <w:uiPriority w:val="19"/>
    <w:qFormat/>
    <w:rsid w:val="00C94F9F"/>
    <w:rPr>
      <w:i/>
      <w:iCs/>
      <w:color w:val="808080" w:themeColor="text1" w:themeTint="7F"/>
    </w:rPr>
  </w:style>
  <w:style w:type="paragraph" w:styleId="Bezodstpw">
    <w:name w:val="No Spacing"/>
    <w:qFormat/>
    <w:rsid w:val="00C94F9F"/>
    <w:pPr>
      <w:suppressAutoHyphens/>
      <w:spacing w:after="200" w:line="240" w:lineRule="auto"/>
      <w:textAlignment w:val="baseline"/>
    </w:pPr>
    <w:rPr>
      <w:rFonts w:ascii="Calibri" w:eastAsia="Calibri" w:hAnsi="Calibri" w:cs="Times New Roman"/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985C-77DB-4F2E-9C71-6A32E9DC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6829</Words>
  <Characters>40978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KasiaSz</dc:creator>
  <cp:lastModifiedBy>KasiaS</cp:lastModifiedBy>
  <cp:revision>3</cp:revision>
  <cp:lastPrinted>2020-05-27T08:01:00Z</cp:lastPrinted>
  <dcterms:created xsi:type="dcterms:W3CDTF">2020-05-26T12:57:00Z</dcterms:created>
  <dcterms:modified xsi:type="dcterms:W3CDTF">2020-05-27T08:01:00Z</dcterms:modified>
</cp:coreProperties>
</file>